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E" w:rsidRPr="00B0797C" w:rsidRDefault="009F5CAE" w:rsidP="009F5CAE">
      <w:pPr>
        <w:spacing w:before="120" w:after="120"/>
        <w:jc w:val="center"/>
        <w:rPr>
          <w:rFonts w:ascii="Angsana New" w:hAnsi="Angsana New"/>
          <w:b/>
          <w:bCs/>
          <w:sz w:val="40"/>
          <w:szCs w:val="40"/>
          <w:lang w:bidi="th-TH"/>
        </w:rPr>
      </w:pPr>
      <w:r>
        <w:rPr>
          <w:rFonts w:ascii="Angsana New" w:hAnsi="Angsana New" w:hint="cs"/>
          <w:b/>
          <w:bCs/>
          <w:sz w:val="40"/>
          <w:szCs w:val="40"/>
          <w:cs/>
          <w:lang w:bidi="th-TH"/>
        </w:rPr>
        <w:t>แนวการจัดการเรียนรู้</w:t>
      </w:r>
    </w:p>
    <w:p w:rsidR="009F5CAE" w:rsidRDefault="009F5CAE" w:rsidP="009F5CAE">
      <w:pPr>
        <w:spacing w:before="120" w:after="120"/>
        <w:rPr>
          <w:rFonts w:ascii="Angsana New" w:hAnsi="Angsana New"/>
          <w:b/>
          <w:bCs/>
          <w:sz w:val="32"/>
          <w:szCs w:val="32"/>
          <w:lang w:bidi="th-TH"/>
        </w:rPr>
      </w:pPr>
      <w:r w:rsidRPr="00B0797C">
        <w:rPr>
          <w:rFonts w:ascii="Angsana New" w:hAnsi="Angsana New"/>
          <w:b/>
          <w:bCs/>
          <w:sz w:val="32"/>
          <w:szCs w:val="32"/>
          <w:cs/>
          <w:lang w:bidi="th-TH"/>
        </w:rPr>
        <w:t>สถา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นศึกษา</w:t>
      </w:r>
      <w:r w:rsidRPr="00B0797C">
        <w:rPr>
          <w:rFonts w:ascii="Angsana New" w:hAnsi="Angsana New"/>
          <w:b/>
          <w:bCs/>
          <w:sz w:val="32"/>
          <w:szCs w:val="32"/>
          <w:lang w:bidi="ar-EG"/>
        </w:rPr>
        <w:tab/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คณะมนุษยศาสตร์และสังคมศาสตร์มหาวิทยาลัยราชภัฏ</w:t>
      </w:r>
      <w:r w:rsidRPr="00B0797C">
        <w:rPr>
          <w:rFonts w:ascii="Angsana New" w:hAnsi="Angsana New"/>
          <w:sz w:val="32"/>
          <w:szCs w:val="32"/>
          <w:cs/>
          <w:lang w:bidi="th-TH"/>
        </w:rPr>
        <w:t>นครปฐม</w:t>
      </w:r>
    </w:p>
    <w:p w:rsidR="009F5CAE" w:rsidRPr="00C5121F" w:rsidRDefault="009F5CAE" w:rsidP="009F5CAE">
      <w:pPr>
        <w:spacing w:before="120" w:after="120"/>
        <w:rPr>
          <w:rFonts w:ascii="Angsana New" w:hAnsi="Angsana New"/>
          <w:b/>
          <w:bCs/>
          <w:sz w:val="32"/>
          <w:szCs w:val="32"/>
        </w:rPr>
      </w:pPr>
      <w:r w:rsidRPr="00B0797C">
        <w:rPr>
          <w:rFonts w:ascii="Angsana New" w:hAnsi="Angsana New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lang w:bidi="th-TH"/>
        </w:rPr>
        <w:t>1500126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b/>
          <w:bCs/>
          <w:sz w:val="32"/>
          <w:szCs w:val="32"/>
          <w:cs/>
          <w:lang w:bidi="th-TH"/>
        </w:rPr>
        <w:t>จำนวนหน่วยกิต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lang w:bidi="th-TH"/>
        </w:rPr>
        <w:t>3(3-0-6)</w:t>
      </w:r>
    </w:p>
    <w:p w:rsidR="009F5CAE" w:rsidRPr="00C5121F" w:rsidRDefault="009F5CAE" w:rsidP="009F5CAE">
      <w:pPr>
        <w:ind w:left="252" w:hanging="252"/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</w:pPr>
      <w:r w:rsidRPr="00C5121F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ชื่อ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รายวิชา</w:t>
      </w: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ภาษาอังกฤษเพื่อการสื่อสารในชีวิตประจำวัน (ภาษาไทย)</w:t>
      </w:r>
    </w:p>
    <w:p w:rsidR="009F5CAE" w:rsidRDefault="009F5CAE" w:rsidP="009F5CAE">
      <w:pPr>
        <w:ind w:firstLine="360"/>
        <w:rPr>
          <w:rFonts w:ascii="Angsana New" w:hAnsi="Angsana New"/>
          <w:color w:val="000000"/>
          <w:sz w:val="32"/>
          <w:szCs w:val="32"/>
          <w:lang w:bidi="th-TH"/>
        </w:rPr>
      </w:pPr>
      <w:r w:rsidRPr="00B0797C">
        <w:rPr>
          <w:rFonts w:ascii="Angsana New" w:hAnsi="Angsana New"/>
          <w:color w:val="000000"/>
          <w:sz w:val="32"/>
          <w:szCs w:val="32"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lang w:bidi="th-TH"/>
        </w:rPr>
        <w:tab/>
        <w:t xml:space="preserve">English for Everyday Communication </w:t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(ภาษาอังกฤษ)</w:t>
      </w:r>
    </w:p>
    <w:p w:rsidR="009F5CAE" w:rsidRDefault="009F5CAE" w:rsidP="009F5CAE">
      <w:pPr>
        <w:rPr>
          <w:rFonts w:ascii="Angsana New" w:hAnsi="Angsana New"/>
          <w:color w:val="000000"/>
          <w:sz w:val="32"/>
          <w:szCs w:val="32"/>
          <w:lang w:bidi="th-TH"/>
        </w:rPr>
      </w:pPr>
      <w:r w:rsidRPr="00C5121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หลักสูตร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ปริญญาตรี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 w:rsidRPr="00C5121F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ประเภทรายวิชา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วิชาศึกษาทั่วไป กลุ่มวิชาภาษาและการสื่อสาร</w:t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9F5CAE" w:rsidRDefault="009F5CAE" w:rsidP="009F5CA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อาจารย์ผู้ประสานรายวิชา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ab/>
      </w:r>
      <w:r w:rsidRPr="00C02BDA">
        <w:rPr>
          <w:rFonts w:ascii="Angsana New" w:hAnsi="Angsana New" w:hint="cs"/>
          <w:sz w:val="32"/>
          <w:szCs w:val="32"/>
          <w:cs/>
          <w:lang w:bidi="th-TH"/>
        </w:rPr>
        <w:t>อาจารย์</w:t>
      </w:r>
      <w:r w:rsidR="00B63DED">
        <w:rPr>
          <w:rFonts w:ascii="Angsana New" w:hAnsi="Angsana New" w:hint="cs"/>
          <w:sz w:val="32"/>
          <w:szCs w:val="32"/>
          <w:cs/>
          <w:lang w:bidi="th-TH"/>
        </w:rPr>
        <w:t>สลินดา โพธิ์พยัคฆ์</w:t>
      </w:r>
    </w:p>
    <w:p w:rsidR="009F5CAE" w:rsidRPr="00C02BDA" w:rsidRDefault="009F5CAE" w:rsidP="009F5CA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C02BDA">
        <w:rPr>
          <w:rFonts w:ascii="Angsana New" w:hAnsi="Angsana New" w:hint="cs"/>
          <w:b/>
          <w:bCs/>
          <w:sz w:val="32"/>
          <w:szCs w:val="32"/>
          <w:cs/>
          <w:lang w:bidi="th-TH"/>
        </w:rPr>
        <w:t>อาจารย์ผู้สอน</w:t>
      </w:r>
    </w:p>
    <w:p w:rsidR="009F5CAE" w:rsidRPr="00C02BDA" w:rsidRDefault="009F5CAE" w:rsidP="009F5CAE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cs/>
          <w:lang w:val="en-US" w:bidi="th-TH"/>
        </w:rPr>
      </w:pPr>
      <w:r w:rsidRPr="00C02BDA">
        <w:rPr>
          <w:rFonts w:ascii="Angsana New" w:hAnsi="Angsana New"/>
          <w:sz w:val="32"/>
          <w:szCs w:val="32"/>
          <w:lang w:val="en-US" w:bidi="th-TH"/>
        </w:rPr>
        <w:t>1.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>อาจารย์ ดร.อิทธินันทน์ คิมหะจันทร์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Pr="00C02BDA">
        <w:rPr>
          <w:rFonts w:ascii="Angsana New" w:hAnsi="Angsana New"/>
          <w:sz w:val="32"/>
          <w:szCs w:val="32"/>
          <w:lang w:val="en-US" w:bidi="th-TH"/>
        </w:rPr>
        <w:t xml:space="preserve">2. 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>อาจารย์อุบลรัตน์ ตรีพงษ์พันธุ์</w:t>
      </w:r>
    </w:p>
    <w:p w:rsidR="009F5CAE" w:rsidRPr="00C02BDA" w:rsidRDefault="009F5CAE" w:rsidP="009F5CAE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 w:rsidRPr="00C02BDA">
        <w:rPr>
          <w:rFonts w:ascii="Angsana New" w:hAnsi="Angsana New"/>
          <w:sz w:val="32"/>
          <w:szCs w:val="32"/>
          <w:lang w:val="en-US" w:bidi="th-TH"/>
        </w:rPr>
        <w:t>3.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 xml:space="preserve"> อาจารย์พศิกา ธารณธรรม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Pr="00C02BDA">
        <w:rPr>
          <w:rFonts w:ascii="Angsana New" w:hAnsi="Angsana New"/>
          <w:sz w:val="32"/>
          <w:szCs w:val="32"/>
          <w:lang w:val="en-US" w:bidi="th-TH"/>
        </w:rPr>
        <w:t xml:space="preserve">4. 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>อาจารย์สุรชัย อยู่สุข</w:t>
      </w:r>
    </w:p>
    <w:p w:rsidR="009F5CAE" w:rsidRPr="00C02BDA" w:rsidRDefault="009F5CAE" w:rsidP="009F5CAE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cs/>
          <w:lang w:val="en-US" w:bidi="th-TH"/>
        </w:rPr>
      </w:pPr>
      <w:r w:rsidRPr="00C02BDA">
        <w:rPr>
          <w:rFonts w:ascii="Angsana New" w:hAnsi="Angsana New"/>
          <w:sz w:val="32"/>
          <w:szCs w:val="32"/>
          <w:lang w:val="en-US" w:bidi="th-TH"/>
        </w:rPr>
        <w:t>5.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 xml:space="preserve"> อาจารย์ปภังกร กิจทวี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="00B63DED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Pr="00C02BDA">
        <w:rPr>
          <w:rFonts w:ascii="Angsana New" w:hAnsi="Angsana New"/>
          <w:sz w:val="32"/>
          <w:szCs w:val="32"/>
          <w:lang w:val="en-US" w:bidi="th-TH"/>
        </w:rPr>
        <w:t xml:space="preserve">6. 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>อาจารย์รณกร ธรรมจิตต์</w:t>
      </w:r>
    </w:p>
    <w:p w:rsidR="009F5CAE" w:rsidRDefault="009F5CAE" w:rsidP="009F5CAE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 w:rsidRPr="00C02BDA">
        <w:rPr>
          <w:rFonts w:ascii="Angsana New" w:hAnsi="Angsana New"/>
          <w:sz w:val="32"/>
          <w:szCs w:val="32"/>
          <w:lang w:val="en-US" w:bidi="th-TH"/>
        </w:rPr>
        <w:t>7.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>อาจารย์กฤติยา คงแท่น</w:t>
      </w:r>
      <w:r w:rsidRPr="00C02BDA"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="00A939BD">
        <w:rPr>
          <w:rFonts w:ascii="Angsana New" w:hAnsi="Angsana New"/>
          <w:sz w:val="32"/>
          <w:szCs w:val="32"/>
          <w:lang w:val="en-US" w:bidi="th-TH"/>
        </w:rPr>
        <w:tab/>
      </w:r>
      <w:r w:rsidR="00B63DED">
        <w:rPr>
          <w:rFonts w:ascii="Angsana New" w:hAnsi="Angsana New"/>
          <w:sz w:val="32"/>
          <w:szCs w:val="32"/>
          <w:lang w:val="en-US" w:bidi="th-TH"/>
        </w:rPr>
        <w:tab/>
      </w:r>
      <w:r w:rsidR="00A939BD">
        <w:rPr>
          <w:rFonts w:ascii="Angsana New" w:hAnsi="Angsana New"/>
          <w:sz w:val="32"/>
          <w:szCs w:val="32"/>
          <w:lang w:val="en-US" w:bidi="th-TH"/>
        </w:rPr>
        <w:t xml:space="preserve">8. </w:t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>อาจารย์ณัฐฐิรา ปุยะกุล ซวิค</w:t>
      </w:r>
    </w:p>
    <w:p w:rsidR="00B63DED" w:rsidRDefault="00B63DED" w:rsidP="00B63DED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>
        <w:rPr>
          <w:rFonts w:ascii="Angsana New" w:hAnsi="Angsana New" w:hint="cs"/>
          <w:sz w:val="32"/>
          <w:szCs w:val="32"/>
          <w:cs/>
          <w:lang w:val="en-US" w:bidi="th-TH"/>
        </w:rPr>
        <w:t>9.</w:t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 xml:space="preserve"> อาจารย์สลินดา โพธิ์พยัคฆ์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>1</w:t>
      </w:r>
      <w:r>
        <w:rPr>
          <w:rFonts w:ascii="Angsana New" w:hAnsi="Angsana New"/>
          <w:sz w:val="32"/>
          <w:szCs w:val="32"/>
          <w:lang w:val="en-US" w:bidi="th-TH"/>
        </w:rPr>
        <w:t>0</w:t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>. อาจารย์ขนิษฐา ไทยเจริญ</w:t>
      </w:r>
    </w:p>
    <w:p w:rsidR="00B63DED" w:rsidRDefault="00B63DED" w:rsidP="00B63DED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>
        <w:rPr>
          <w:rFonts w:ascii="Angsana New" w:hAnsi="Angsana New"/>
          <w:sz w:val="32"/>
          <w:szCs w:val="32"/>
          <w:lang w:val="en-US" w:bidi="th-TH"/>
        </w:rPr>
        <w:t>11</w:t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>. อาจารย์สถาพร รุ่งสว่าง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ab/>
      </w:r>
      <w:r>
        <w:rPr>
          <w:rFonts w:ascii="Angsana New" w:hAnsi="Angsana New" w:hint="cs"/>
          <w:sz w:val="32"/>
          <w:szCs w:val="32"/>
          <w:cs/>
          <w:lang w:val="en-US" w:bidi="th-TH"/>
        </w:rPr>
        <w:tab/>
        <w:t>1</w:t>
      </w:r>
      <w:r>
        <w:rPr>
          <w:rFonts w:ascii="Angsana New" w:hAnsi="Angsana New"/>
          <w:sz w:val="32"/>
          <w:szCs w:val="32"/>
          <w:lang w:val="en-US" w:bidi="th-TH"/>
        </w:rPr>
        <w:t>2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>. อาจารย์นุชนาฏ เซี่ยงฉิน</w:t>
      </w:r>
    </w:p>
    <w:p w:rsidR="00A939BD" w:rsidRDefault="00B63DED" w:rsidP="00B63DED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>
        <w:rPr>
          <w:rFonts w:ascii="Angsana New" w:hAnsi="Angsana New"/>
          <w:sz w:val="32"/>
          <w:szCs w:val="32"/>
          <w:lang w:val="en-US" w:bidi="th-TH"/>
        </w:rPr>
        <w:t>13</w:t>
      </w:r>
      <w:r w:rsidR="00A939BD">
        <w:rPr>
          <w:rFonts w:ascii="Angsana New" w:hAnsi="Angsana New" w:hint="cs"/>
          <w:sz w:val="32"/>
          <w:szCs w:val="32"/>
          <w:cs/>
          <w:lang w:val="en-US" w:bidi="th-TH"/>
        </w:rPr>
        <w:t xml:space="preserve">. </w:t>
      </w:r>
      <w:r w:rsidR="000F3AA6">
        <w:rPr>
          <w:rFonts w:ascii="Angsana New" w:hAnsi="Angsana New" w:hint="cs"/>
          <w:sz w:val="32"/>
          <w:szCs w:val="32"/>
          <w:cs/>
          <w:lang w:val="en-US" w:bidi="th-TH"/>
        </w:rPr>
        <w:t xml:space="preserve">อาจารย์ </w:t>
      </w:r>
      <w:r w:rsidR="00A939BD">
        <w:rPr>
          <w:rFonts w:ascii="Angsana New" w:hAnsi="Angsana New"/>
          <w:sz w:val="32"/>
          <w:szCs w:val="32"/>
          <w:lang w:val="en-US" w:bidi="th-TH"/>
        </w:rPr>
        <w:t>Barry Dean Heinrich</w:t>
      </w:r>
      <w:r>
        <w:rPr>
          <w:rFonts w:ascii="Angsana New" w:hAnsi="Angsana New"/>
          <w:sz w:val="32"/>
          <w:szCs w:val="32"/>
          <w:lang w:val="en-US" w:bidi="th-TH"/>
        </w:rPr>
        <w:tab/>
      </w:r>
      <w:r>
        <w:rPr>
          <w:rFonts w:ascii="Angsana New" w:hAnsi="Angsana New"/>
          <w:sz w:val="32"/>
          <w:szCs w:val="32"/>
          <w:lang w:val="en-US" w:bidi="th-TH"/>
        </w:rPr>
        <w:tab/>
        <w:t>14</w:t>
      </w:r>
      <w:r w:rsidR="000F3AA6">
        <w:rPr>
          <w:rFonts w:ascii="Angsana New" w:hAnsi="Angsana New"/>
          <w:sz w:val="32"/>
          <w:szCs w:val="32"/>
          <w:lang w:val="en-US" w:bidi="th-TH"/>
        </w:rPr>
        <w:t xml:space="preserve">. </w:t>
      </w:r>
      <w:r w:rsidR="000F3AA6">
        <w:rPr>
          <w:rFonts w:ascii="Angsana New" w:hAnsi="Angsana New" w:hint="cs"/>
          <w:sz w:val="32"/>
          <w:szCs w:val="32"/>
          <w:cs/>
          <w:lang w:val="en-US" w:bidi="th-TH"/>
        </w:rPr>
        <w:t xml:space="preserve">อาจารย์ </w:t>
      </w:r>
      <w:r w:rsidR="000F3AA6">
        <w:rPr>
          <w:rFonts w:ascii="Angsana New" w:hAnsi="Angsana New"/>
          <w:sz w:val="32"/>
          <w:szCs w:val="32"/>
          <w:lang w:val="en-US" w:bidi="th-TH"/>
        </w:rPr>
        <w:t>Le Thuy Phuong Thu</w:t>
      </w:r>
    </w:p>
    <w:p w:rsidR="00B63DED" w:rsidRDefault="00B63DED" w:rsidP="00B63DED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>
        <w:rPr>
          <w:rFonts w:ascii="Angsana New" w:hAnsi="Angsana New"/>
          <w:sz w:val="32"/>
          <w:szCs w:val="32"/>
          <w:lang w:val="en-US" w:bidi="th-TH"/>
        </w:rPr>
        <w:t xml:space="preserve">15. 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 xml:space="preserve">อาจารย์ </w:t>
      </w:r>
      <w:r>
        <w:rPr>
          <w:rFonts w:ascii="Angsana New" w:hAnsi="Angsana New"/>
          <w:sz w:val="32"/>
          <w:szCs w:val="32"/>
          <w:lang w:val="en-US" w:bidi="th-TH"/>
        </w:rPr>
        <w:t>Norberto T. Bondoc</w:t>
      </w:r>
      <w:r>
        <w:rPr>
          <w:rFonts w:ascii="Angsana New" w:hAnsi="Angsana New"/>
          <w:sz w:val="32"/>
          <w:szCs w:val="32"/>
          <w:lang w:val="en-US" w:bidi="th-TH"/>
        </w:rPr>
        <w:tab/>
      </w:r>
      <w:r>
        <w:rPr>
          <w:rFonts w:ascii="Angsana New" w:hAnsi="Angsana New"/>
          <w:sz w:val="32"/>
          <w:szCs w:val="32"/>
          <w:lang w:val="en-US" w:bidi="th-TH"/>
        </w:rPr>
        <w:tab/>
        <w:t xml:space="preserve">16. 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 xml:space="preserve">อาจารย์ </w:t>
      </w:r>
      <w:r>
        <w:rPr>
          <w:rFonts w:ascii="Angsana New" w:hAnsi="Angsana New"/>
          <w:sz w:val="32"/>
          <w:szCs w:val="32"/>
          <w:lang w:val="en-US" w:bidi="th-TH"/>
        </w:rPr>
        <w:t>Aye AyeMi</w:t>
      </w:r>
    </w:p>
    <w:p w:rsidR="00B63DED" w:rsidRDefault="00B63DED" w:rsidP="00B63DED">
      <w:pPr>
        <w:pStyle w:val="a3"/>
        <w:tabs>
          <w:tab w:val="clear" w:pos="4153"/>
          <w:tab w:val="clear" w:pos="8306"/>
        </w:tabs>
        <w:ind w:left="270" w:hanging="270"/>
        <w:rPr>
          <w:rFonts w:ascii="Angsana New" w:hAnsi="Angsana New"/>
          <w:sz w:val="32"/>
          <w:szCs w:val="32"/>
          <w:lang w:val="en-US" w:bidi="th-TH"/>
        </w:rPr>
      </w:pPr>
      <w:r>
        <w:rPr>
          <w:rFonts w:ascii="Angsana New" w:hAnsi="Angsana New"/>
          <w:sz w:val="32"/>
          <w:szCs w:val="32"/>
          <w:lang w:val="en-US" w:bidi="th-TH"/>
        </w:rPr>
        <w:t xml:space="preserve">17. </w:t>
      </w:r>
      <w:r>
        <w:rPr>
          <w:rFonts w:ascii="Angsana New" w:hAnsi="Angsana New" w:hint="cs"/>
          <w:sz w:val="32"/>
          <w:szCs w:val="32"/>
          <w:cs/>
          <w:lang w:val="en-US" w:bidi="th-TH"/>
        </w:rPr>
        <w:t xml:space="preserve">อาจารย์ </w:t>
      </w:r>
      <w:r>
        <w:rPr>
          <w:rFonts w:ascii="Angsana New" w:hAnsi="Angsana New"/>
          <w:sz w:val="32"/>
          <w:szCs w:val="32"/>
          <w:lang w:val="en-US" w:bidi="th-TH"/>
        </w:rPr>
        <w:t>YantiOvinaLimiarti</w:t>
      </w:r>
    </w:p>
    <w:p w:rsidR="009F5CAE" w:rsidRDefault="009F5CAE" w:rsidP="009F5CA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C977B0">
        <w:rPr>
          <w:rFonts w:ascii="Angsana New" w:hAnsi="Angsana New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Angsana New" w:hAnsi="Angsana New"/>
          <w:b/>
          <w:bCs/>
          <w:sz w:val="32"/>
          <w:szCs w:val="32"/>
          <w:lang w:bidi="th-TH"/>
        </w:rPr>
        <w:tab/>
      </w:r>
      <w:r>
        <w:rPr>
          <w:rFonts w:ascii="Angsana New" w:hAnsi="Angsana New"/>
          <w:b/>
          <w:bCs/>
          <w:sz w:val="32"/>
          <w:szCs w:val="32"/>
          <w:lang w:bidi="th-TH"/>
        </w:rPr>
        <w:tab/>
      </w:r>
      <w:r w:rsidR="00B63DED">
        <w:rPr>
          <w:rFonts w:ascii="Angsana New" w:hAnsi="Angsana New"/>
          <w:sz w:val="32"/>
          <w:szCs w:val="32"/>
          <w:lang w:bidi="th-TH"/>
        </w:rPr>
        <w:t>2</w:t>
      </w:r>
      <w:r w:rsidR="00E92E76">
        <w:rPr>
          <w:rFonts w:ascii="Angsana New" w:hAnsi="Angsana New"/>
          <w:sz w:val="32"/>
          <w:szCs w:val="32"/>
          <w:lang w:bidi="th-TH"/>
        </w:rPr>
        <w:t>/2558</w:t>
      </w:r>
      <w:r w:rsidRPr="00C977B0">
        <w:rPr>
          <w:rFonts w:ascii="Angsana New" w:hAnsi="Angsana New" w:hint="cs"/>
          <w:sz w:val="32"/>
          <w:szCs w:val="32"/>
          <w:cs/>
          <w:lang w:bidi="th-TH"/>
        </w:rPr>
        <w:t>ภาคปกติ</w:t>
      </w:r>
    </w:p>
    <w:p w:rsidR="009F5CAE" w:rsidRPr="00B0797C" w:rsidRDefault="009F5CAE" w:rsidP="009F5CAE">
      <w:pPr>
        <w:pStyle w:val="7"/>
        <w:spacing w:before="120" w:after="120"/>
        <w:rPr>
          <w:rFonts w:ascii="Angsana New" w:hAnsi="Angsana New"/>
          <w:bCs/>
          <w:color w:val="000000"/>
          <w:sz w:val="32"/>
          <w:szCs w:val="32"/>
          <w:cs/>
          <w:lang w:bidi="th-TH"/>
        </w:rPr>
      </w:pPr>
      <w:r w:rsidRPr="00B0797C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 xml:space="preserve">คำอธิบายรายวิชา </w:t>
      </w:r>
    </w:p>
    <w:p w:rsidR="009F5CAE" w:rsidRPr="00C977B0" w:rsidRDefault="009F5CAE" w:rsidP="009F5CA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color w:val="000000"/>
          <w:sz w:val="32"/>
          <w:szCs w:val="32"/>
          <w:cs/>
          <w:lang w:bidi="th-TH"/>
        </w:rPr>
        <w:t>ศึกษาและพัฒน</w:t>
      </w:r>
      <w:r w:rsidRPr="00B0797C">
        <w:rPr>
          <w:rFonts w:ascii="Angsana New" w:hAnsi="Angsana New"/>
          <w:sz w:val="32"/>
          <w:szCs w:val="32"/>
          <w:cs/>
          <w:lang w:bidi="th-TH"/>
        </w:rPr>
        <w:t>าทักษะการใช้ภาษาอังกฤษเพื่อการฟัง การพูด การอ่าน และการเขียนที่เกี่ยวข้องกับชีวิตประจำวัน การทักทายและแนะนำตัวเอง การระบุความสัมพันธ์ของสมาชิกในครอบครัว การถามตอบเกี่ยวกับสถานที่ การเลือกซื้อสินค้า การพูดคุยเกี่ยวกับตัวเอง การเชื้อเชิญและนัดหมาย การขออนุญาต การพูดโทรศัพท์ ตลอดจนการสื่อสารข้ามวัฒนธรรม โดยใช้ศัพท์ สำนวน และโครงสร้างไวยากรณ์ ได้อย่างถูกต้องเหมาะสมกับสถานการณ์</w:t>
      </w:r>
    </w:p>
    <w:p w:rsidR="009F5CAE" w:rsidRPr="00B0797C" w:rsidRDefault="009F5CAE" w:rsidP="009F5CAE">
      <w:pPr>
        <w:rPr>
          <w:rFonts w:ascii="Angsana New" w:hAnsi="Angsana New"/>
          <w:b/>
          <w:bCs/>
          <w:sz w:val="32"/>
          <w:szCs w:val="32"/>
          <w:lang w:bidi="th-TH"/>
        </w:rPr>
      </w:pPr>
      <w:r w:rsidRPr="00B0797C">
        <w:rPr>
          <w:rFonts w:ascii="Angsana New" w:hAnsi="Angsana New"/>
          <w:b/>
          <w:bCs/>
          <w:sz w:val="32"/>
          <w:szCs w:val="32"/>
          <w:cs/>
          <w:lang w:bidi="th-TH"/>
        </w:rPr>
        <w:t>วัตถุประสงค์</w:t>
      </w:r>
    </w:p>
    <w:p w:rsidR="009F5CAE" w:rsidRPr="00B0797C" w:rsidRDefault="009F5CAE" w:rsidP="009F5CAE">
      <w:pPr>
        <w:ind w:left="720"/>
        <w:rPr>
          <w:rFonts w:ascii="Angsana New" w:hAnsi="Angsana New"/>
          <w:sz w:val="32"/>
          <w:szCs w:val="32"/>
          <w:cs/>
          <w:lang w:val="en-AU" w:bidi="th-TH"/>
        </w:rPr>
      </w:pPr>
      <w:r w:rsidRPr="00B0797C">
        <w:rPr>
          <w:rFonts w:ascii="Angsana New" w:hAnsi="Angsana New"/>
          <w:sz w:val="32"/>
          <w:szCs w:val="32"/>
          <w:cs/>
          <w:lang w:val="en-AU" w:bidi="th-TH"/>
        </w:rPr>
        <w:t>หลังเรียนจบวิชานี้แล้ว ผู้เรียนสามารถ</w:t>
      </w:r>
    </w:p>
    <w:p w:rsidR="009F5CAE" w:rsidRPr="00B0797C" w:rsidRDefault="009F5CAE" w:rsidP="009F5CAE">
      <w:pPr>
        <w:pStyle w:val="a8"/>
        <w:numPr>
          <w:ilvl w:val="0"/>
          <w:numId w:val="1"/>
        </w:num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ฟังบทสนทนาแล้วระบุใจความสำคัญ และรายละเอียดได้</w:t>
      </w:r>
    </w:p>
    <w:p w:rsidR="009F5CAE" w:rsidRPr="00B0797C" w:rsidRDefault="009F5CAE" w:rsidP="009F5CAE">
      <w:pPr>
        <w:pStyle w:val="a8"/>
        <w:numPr>
          <w:ilvl w:val="0"/>
          <w:numId w:val="1"/>
        </w:num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พูดสนทนาโต้ตอบในสถานการณ์ต่างๆ ในชีวิตประจำวันได้อย่างถูกต้อง</w:t>
      </w:r>
    </w:p>
    <w:p w:rsidR="009F5CAE" w:rsidRPr="00B0797C" w:rsidRDefault="009F5CAE" w:rsidP="009F5CAE">
      <w:pPr>
        <w:pStyle w:val="a8"/>
        <w:numPr>
          <w:ilvl w:val="0"/>
          <w:numId w:val="1"/>
        </w:num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 xml:space="preserve">อ่านข้อความ แล้วระบุใจความสำคัญ และรายละเอียดได้ </w:t>
      </w:r>
    </w:p>
    <w:p w:rsidR="009F5CAE" w:rsidRPr="00B0797C" w:rsidRDefault="009F5CAE" w:rsidP="009F5CAE">
      <w:pPr>
        <w:pStyle w:val="a8"/>
        <w:numPr>
          <w:ilvl w:val="0"/>
          <w:numId w:val="1"/>
        </w:num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เขียนประโยคและข้อความเพื่อใช้ในการสื่อสารในสถานการณ์ต่างๆ ได้</w:t>
      </w:r>
    </w:p>
    <w:p w:rsidR="009F5CAE" w:rsidRDefault="009F5CAE" w:rsidP="009F5CAE">
      <w:pPr>
        <w:pStyle w:val="a8"/>
        <w:numPr>
          <w:ilvl w:val="0"/>
          <w:numId w:val="1"/>
        </w:num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ใช้ศัพท์ สำนวน โครงสร้างไวยากรณ์ในการสื่อสารได้อย่างถูกต้องและเหมาะสม</w:t>
      </w:r>
    </w:p>
    <w:p w:rsidR="00F474AD" w:rsidRPr="00F474AD" w:rsidRDefault="00F474AD" w:rsidP="00F474AD">
      <w:pPr>
        <w:tabs>
          <w:tab w:val="left" w:pos="720"/>
        </w:tabs>
        <w:rPr>
          <w:rFonts w:ascii="Angsana New" w:hAnsi="Angsana New"/>
          <w:sz w:val="32"/>
          <w:szCs w:val="32"/>
          <w:lang w:bidi="th-T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1540"/>
        <w:gridCol w:w="950"/>
        <w:gridCol w:w="4994"/>
        <w:gridCol w:w="1555"/>
      </w:tblGrid>
      <w:tr w:rsidR="009F5CAE" w:rsidRPr="00EB140E" w:rsidTr="00BB552D">
        <w:trPr>
          <w:tblHeader/>
        </w:trPr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EB140E">
              <w:rPr>
                <w:rFonts w:ascii="Angsana New" w:hAnsi="Angsana New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EB140E">
              <w:rPr>
                <w:rFonts w:ascii="Angsana New" w:hAnsi="Angsana New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EB140E">
              <w:rPr>
                <w:rFonts w:ascii="Angsana New" w:hAnsi="Angsana New"/>
                <w:b/>
                <w:bCs/>
                <w:cs/>
                <w:lang w:bidi="th-TH"/>
              </w:rPr>
              <w:t>จำนวนคาบ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b/>
                <w:bCs/>
                <w:lang w:bidi="th-TH"/>
              </w:rPr>
            </w:pPr>
            <w:r w:rsidRPr="00EB140E">
              <w:rPr>
                <w:rFonts w:ascii="Angsana New" w:hAnsi="Angsana New"/>
                <w:b/>
                <w:bCs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b/>
                <w:bCs/>
                <w:cs/>
                <w:lang w:bidi="th-TH"/>
              </w:rPr>
            </w:pPr>
            <w:r w:rsidRPr="00EB140E">
              <w:rPr>
                <w:rFonts w:ascii="Angsana New" w:hAnsi="Angsana New" w:hint="cs"/>
                <w:b/>
                <w:bCs/>
                <w:cs/>
                <w:lang w:bidi="th-TH"/>
              </w:rPr>
              <w:t>สื่อการเรียนการสอน</w:t>
            </w:r>
          </w:p>
        </w:tc>
      </w:tr>
      <w:tr w:rsidR="009F5CAE" w:rsidRPr="00EB140E" w:rsidTr="00BB552D">
        <w:tc>
          <w:tcPr>
            <w:tcW w:w="879" w:type="dxa"/>
            <w:vMerge w:val="restart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1-2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Cordia New"/>
                <w:lang w:bidi="th-TH"/>
              </w:rPr>
            </w:pP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Introduction to the course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About you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3</w:t>
            </w:r>
          </w:p>
        </w:tc>
        <w:tc>
          <w:tcPr>
            <w:tcW w:w="4994" w:type="dxa"/>
          </w:tcPr>
          <w:p w:rsidR="00AA42F0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ชี้แจงคำอธิบายรายวิชาและเกณฑ์การวัดและประเมินผล</w:t>
            </w:r>
          </w:p>
          <w:p w:rsidR="009F5CAE" w:rsidRPr="00EB140E" w:rsidRDefault="00AA42F0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 Pre-test</w:t>
            </w:r>
          </w:p>
          <w:p w:rsidR="009F5CAE" w:rsidRPr="00EB140E" w:rsidRDefault="00ED0747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 xml:space="preserve">- ศึกษาคำศัพท์ สำนวน </w:t>
            </w:r>
            <w:r w:rsidR="009F5CAE" w:rsidRPr="00EB140E">
              <w:rPr>
                <w:rFonts w:ascii="Angsana New" w:hAnsi="Angsana New" w:hint="cs"/>
                <w:cs/>
                <w:lang w:bidi="th-TH"/>
              </w:rPr>
              <w:t xml:space="preserve">เกี่ยวกับการแนะนำตนเอง 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ฟังบทสนทนาทางโทรศัพท์และเติมข้อมูลลงในแบบฟอร์มในอินเตอร์เน็ต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ฝึกบทสนทนา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-คำอธิบายรายวิชา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บทบาทสมมุติ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  <w:vMerge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Cordia New"/>
                <w:lang w:bidi="th-TH"/>
              </w:rPr>
            </w:pPr>
          </w:p>
        </w:tc>
        <w:tc>
          <w:tcPr>
            <w:tcW w:w="1540" w:type="dxa"/>
          </w:tcPr>
          <w:p w:rsidR="009F5CAE" w:rsidRPr="00EB140E" w:rsidRDefault="00E92E76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Unit 1: Making friends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EB140E">
              <w:rPr>
                <w:rFonts w:cs="Times New Roman"/>
              </w:rPr>
              <w:t>3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 xml:space="preserve">- </w:t>
            </w:r>
            <w:r w:rsidRPr="00EB140E">
              <w:rPr>
                <w:rFonts w:ascii="Angsana New" w:hAnsi="Angsana New"/>
                <w:cs/>
                <w:lang w:bidi="th-TH"/>
              </w:rPr>
              <w:t>ศึกษา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คำศัพท์ สำนวน ไวยากรณ์เกี่ย</w:t>
            </w:r>
            <w:r w:rsidR="002B1E6A" w:rsidRPr="00EB140E">
              <w:rPr>
                <w:rFonts w:ascii="Angsana New" w:hAnsi="Angsana New" w:hint="cs"/>
                <w:cs/>
                <w:lang w:bidi="th-TH"/>
              </w:rPr>
              <w:t>วกับการแนะนำและพูดถึงบุคคลต่างๆ</w:t>
            </w:r>
          </w:p>
          <w:p w:rsidR="002C3524" w:rsidRPr="00EB140E" w:rsidRDefault="002C3524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2B1E6A" w:rsidRPr="00EB140E">
              <w:rPr>
                <w:rFonts w:ascii="Angsana New" w:hAnsi="Angsana New" w:hint="cs"/>
                <w:cs/>
                <w:lang w:bidi="th-TH"/>
              </w:rPr>
              <w:t>ทบทวนคำศัพท์เกี่ยวกับสิ่งที่ชื่นชอบ เช่น ประเภทรายการโทรทัศน์ เสื้อผ้า อาหาร และกิจกรรมวันหยุดสุดสัปดาห์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ฟังบท</w:t>
            </w:r>
            <w:r w:rsidR="002B1E6A" w:rsidRPr="00EB140E">
              <w:rPr>
                <w:rFonts w:ascii="Angsana New" w:hAnsi="Angsana New" w:hint="cs"/>
                <w:cs/>
                <w:lang w:bidi="th-TH"/>
              </w:rPr>
              <w:t>สนทนาแล้วจับคู่คำถาม-คำตอบ ได้อย่างถูกต้อง</w:t>
            </w:r>
          </w:p>
          <w:p w:rsidR="009F5CAE" w:rsidRPr="00EB140E" w:rsidRDefault="00465277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อ่านบทความเกี่ยวกับเทคนิคที่ใช้ในการปรับปรุงการสนทนาให้ประสบผลสำเร็จ (</w:t>
            </w:r>
            <w:r w:rsidRPr="00EB140E">
              <w:rPr>
                <w:rFonts w:ascii="Angsana New" w:hAnsi="Angsana New"/>
                <w:lang w:bidi="th-TH"/>
              </w:rPr>
              <w:t>small talk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) </w:t>
            </w:r>
            <w:r w:rsidR="009F5CAE" w:rsidRPr="00EB140E">
              <w:rPr>
                <w:rFonts w:ascii="Angsana New" w:hAnsi="Angsana New" w:hint="cs"/>
                <w:cs/>
                <w:lang w:bidi="th-TH"/>
              </w:rPr>
              <w:t>และตอบคำถาม</w:t>
            </w:r>
          </w:p>
          <w:p w:rsidR="009F5CAE" w:rsidRPr="00EB140E" w:rsidRDefault="00465277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</w:t>
            </w:r>
            <w:r w:rsidR="00182D05" w:rsidRPr="00EB140E">
              <w:rPr>
                <w:rFonts w:ascii="Angsana New" w:hAnsi="Angsana New" w:hint="cs"/>
                <w:cs/>
                <w:lang w:bidi="th-TH"/>
              </w:rPr>
              <w:t xml:space="preserve"> เขียนบทความสั้นๆให้คำแนะนำ หรือเทคนิคในการปรับปรุงบางสิ่งบางอย่างโดยใช้เครื่องหมายวรรคตอนได้อย่างถูกต้อง</w:t>
            </w:r>
          </w:p>
          <w:p w:rsidR="00182D05" w:rsidRPr="00EB140E" w:rsidRDefault="00182D05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</w:t>
            </w:r>
            <w:r w:rsidR="00ED0ABD" w:rsidRPr="00EB140E">
              <w:rPr>
                <w:rFonts w:ascii="Angsana New" w:hAnsi="Angsana New" w:hint="cs"/>
                <w:cs/>
                <w:lang w:bidi="th-TH"/>
              </w:rPr>
              <w:t xml:space="preserve"> ทำกิจกรรมกลุ่ม สร้างบทสนทนาสั้นๆ</w:t>
            </w:r>
            <w:r w:rsidR="00B15177" w:rsidRPr="00EB140E">
              <w:rPr>
                <w:rFonts w:ascii="Angsana New" w:hAnsi="Angsana New" w:hint="cs"/>
                <w:cs/>
                <w:lang w:bidi="th-TH"/>
              </w:rPr>
              <w:t xml:space="preserve"> ในงานเลี้ยงสังสรรค์แล้วนำเสนอโดยใช้การแสดงบทบาทสมมุติ</w:t>
            </w:r>
          </w:p>
        </w:tc>
        <w:tc>
          <w:tcPr>
            <w:tcW w:w="1555" w:type="dxa"/>
          </w:tcPr>
          <w:p w:rsidR="009F5CAE" w:rsidRPr="00EB140E" w:rsidRDefault="00B15177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บทบาทสมมุติ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3-4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Unit 2:</w:t>
            </w:r>
          </w:p>
          <w:p w:rsidR="009F5CAE" w:rsidRPr="00EB140E" w:rsidRDefault="00E92E76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Interests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6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 xml:space="preserve">- </w:t>
            </w:r>
            <w:r w:rsidRPr="00EB140E">
              <w:rPr>
                <w:rFonts w:ascii="Angsana New" w:hAnsi="Angsana New"/>
                <w:cs/>
                <w:lang w:bidi="th-TH"/>
              </w:rPr>
              <w:t>ศึกษา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คำศัพท์ สำนวน ไวยากรณ์</w:t>
            </w:r>
            <w:r w:rsidR="00B15177" w:rsidRPr="00EB140E">
              <w:rPr>
                <w:rFonts w:ascii="Angsana New" w:hAnsi="Angsana New" w:hint="cs"/>
                <w:cs/>
                <w:lang w:bidi="th-TH"/>
              </w:rPr>
              <w:t>เกี่ยวกับงานอดิเรกและสิ่งที่ตนเองสนใจ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ฟังบทสนทนาเกี่ยวกับ</w:t>
            </w:r>
            <w:r w:rsidR="00B15177" w:rsidRPr="00EB140E">
              <w:rPr>
                <w:rFonts w:ascii="Angsana New" w:hAnsi="Angsana New" w:hint="cs"/>
                <w:cs/>
                <w:lang w:bidi="th-TH"/>
              </w:rPr>
              <w:t>งานอดิเรกที่น่าสนใจแล้วตอบคำถามได้อย่างถูกต้อง</w:t>
            </w:r>
          </w:p>
          <w:p w:rsidR="009F5CAE" w:rsidRPr="00EB140E" w:rsidRDefault="009F5CAE" w:rsidP="001B7E57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1B7E57" w:rsidRPr="00EB140E">
              <w:rPr>
                <w:rFonts w:ascii="Angsana New" w:hAnsi="Angsana New" w:hint="cs"/>
                <w:cs/>
                <w:lang w:bidi="th-TH"/>
              </w:rPr>
              <w:t>อ่านบทความออนไลน์เกี่ยวกับงานอดิเรกแล้วตอบคำถามได้อย่างถูกต้อง</w:t>
            </w:r>
          </w:p>
          <w:p w:rsidR="001B7E57" w:rsidRPr="00EB140E" w:rsidRDefault="001B7E57" w:rsidP="001B7E57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เขียน</w:t>
            </w:r>
            <w:r w:rsidR="00CC4F71" w:rsidRPr="00EB140E">
              <w:rPr>
                <w:rFonts w:ascii="Angsana New" w:hAnsi="Angsana New" w:hint="cs"/>
                <w:cs/>
                <w:lang w:bidi="th-TH"/>
              </w:rPr>
              <w:t>บทความสั้นๆเกี่ยวกับงานอดิเรกที่ตนเองสนใจ</w:t>
            </w:r>
          </w:p>
          <w:p w:rsidR="00CC4F71" w:rsidRPr="00EB140E" w:rsidRDefault="00CC4F71" w:rsidP="001B7E57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ทำกิจกรรมกลุ่ม สำรวจกิจกรรมยามว่างของเพื่อนร่วมชั้น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492A83" w:rsidRPr="00EB140E">
              <w:rPr>
                <w:rFonts w:ascii="Angsana New" w:hAnsi="Angsana New" w:hint="cs"/>
                <w:cs/>
                <w:lang w:bidi="th-TH"/>
              </w:rPr>
              <w:t xml:space="preserve"> 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5-6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 xml:space="preserve">- Unit 3: </w:t>
            </w:r>
            <w:r w:rsidR="00E92E76" w:rsidRPr="00EB140E">
              <w:rPr>
                <w:rFonts w:cs="Times New Roman"/>
                <w:lang w:bidi="th-TH"/>
              </w:rPr>
              <w:t>Health</w:t>
            </w:r>
          </w:p>
          <w:p w:rsidR="009F5CAE" w:rsidRPr="00EB140E" w:rsidRDefault="001C77B6" w:rsidP="00BB552D">
            <w:pPr>
              <w:tabs>
                <w:tab w:val="center" w:pos="4153"/>
                <w:tab w:val="right" w:pos="8306"/>
              </w:tabs>
              <w:rPr>
                <w:lang w:bidi="th-TH"/>
              </w:rPr>
            </w:pPr>
            <w:r w:rsidRPr="00EB140E">
              <w:rPr>
                <w:lang w:bidi="th-TH"/>
              </w:rPr>
              <w:t>-Reviewing Unit 1-3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Cordia New"/>
                <w:b/>
                <w:bCs/>
                <w:lang w:bidi="th-TH"/>
              </w:rPr>
            </w:pP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6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/>
                <w:cs/>
                <w:lang w:bidi="th-TH"/>
              </w:rPr>
              <w:t>ศึกษา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คำศัพท์ สำนวน ไวยากรณ์เกี่ยวกับ</w:t>
            </w:r>
            <w:r w:rsidR="00CC4F71" w:rsidRPr="00EB140E">
              <w:rPr>
                <w:rFonts w:ascii="Angsana New" w:hAnsi="Angsana New" w:hint="cs"/>
                <w:cs/>
                <w:lang w:bidi="th-TH"/>
              </w:rPr>
              <w:t>การดูแลสุขภาพ ปัญหาสุขภาพ และการดูแลรักษาสุขภาพ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CC4F71" w:rsidRPr="00EB140E">
              <w:rPr>
                <w:rFonts w:ascii="Angsana New" w:hAnsi="Angsana New" w:hint="cs"/>
                <w:cs/>
                <w:lang w:bidi="th-TH"/>
              </w:rPr>
              <w:t>ฟังบทสนทนาแล้วตอบคำถามได้อย่างถูกต้อง</w:t>
            </w:r>
          </w:p>
          <w:p w:rsidR="009F5CAE" w:rsidRPr="00EB140E" w:rsidRDefault="00CC4F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9F5CAE" w:rsidRPr="00EB140E">
              <w:rPr>
                <w:rFonts w:ascii="Angsana New" w:hAnsi="Angsana New" w:hint="cs"/>
                <w:cs/>
                <w:lang w:bidi="th-TH"/>
              </w:rPr>
              <w:t>อ่านบทความ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เกี่ยวกับการดูแลรักษาสุขภาพที่ดีแล้วตอบคำถามได้อย่างถูกต้อง</w:t>
            </w:r>
          </w:p>
          <w:p w:rsidR="00CC4F71" w:rsidRPr="00EB140E" w:rsidRDefault="00CC4F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</w:t>
            </w:r>
            <w:r w:rsidR="00AB5498" w:rsidRPr="00EB140E">
              <w:rPr>
                <w:rFonts w:ascii="Angsana New" w:hAnsi="Angsana New" w:hint="cs"/>
                <w:cs/>
                <w:lang w:bidi="th-TH"/>
              </w:rPr>
              <w:t xml:space="preserve">  เขียนคำถามเพื่อขอคำแนะนำเกี่ยวกับปัญหาสุขภาพแล้วโพสต์ลงสื่อ</w:t>
            </w:r>
            <w:r w:rsidR="00AB5498" w:rsidRPr="00EB140E">
              <w:rPr>
                <w:rFonts w:ascii="Angsana New" w:hAnsi="Angsana New"/>
                <w:lang w:bidi="th-TH"/>
              </w:rPr>
              <w:t xml:space="preserve">social media </w:t>
            </w:r>
            <w:r w:rsidR="00AB5498" w:rsidRPr="00EB140E">
              <w:rPr>
                <w:rFonts w:ascii="Angsana New" w:hAnsi="Angsana New" w:hint="cs"/>
                <w:cs/>
                <w:lang w:bidi="th-TH"/>
              </w:rPr>
              <w:t>แล้วเขียนคำตอบแนะนำแก่เพื่อนร่วมชั้น</w:t>
            </w:r>
          </w:p>
          <w:p w:rsidR="009F5CAE" w:rsidRPr="00EB140E" w:rsidRDefault="001C77B6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ทบทวนเนื้อหาของบทที่ </w:t>
            </w:r>
            <w:r w:rsidRPr="00EB140E">
              <w:rPr>
                <w:rFonts w:ascii="Angsana New" w:hAnsi="Angsana New"/>
                <w:lang w:bidi="th-TH"/>
              </w:rPr>
              <w:t>1-3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492A83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7</w:t>
            </w:r>
          </w:p>
        </w:tc>
        <w:tc>
          <w:tcPr>
            <w:tcW w:w="1540" w:type="dxa"/>
          </w:tcPr>
          <w:p w:rsidR="009F5CAE" w:rsidRPr="00EB140E" w:rsidRDefault="00E92E76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b/>
                <w:bCs/>
                <w:lang w:bidi="th-TH"/>
              </w:rPr>
            </w:pPr>
            <w:r w:rsidRPr="00EB140E">
              <w:rPr>
                <w:rFonts w:cs="Times New Roman"/>
                <w:b/>
                <w:bCs/>
                <w:lang w:bidi="th-TH"/>
              </w:rPr>
              <w:t>Listening and s</w:t>
            </w:r>
            <w:r w:rsidR="009F5CAE" w:rsidRPr="00EB140E">
              <w:rPr>
                <w:rFonts w:cs="Times New Roman"/>
                <w:b/>
                <w:bCs/>
                <w:lang w:bidi="th-TH"/>
              </w:rPr>
              <w:t>peaking test</w:t>
            </w:r>
            <w:r w:rsidRPr="00EB140E">
              <w:rPr>
                <w:rFonts w:cs="Times New Roman"/>
                <w:b/>
                <w:bCs/>
                <w:lang w:bidi="th-TH"/>
              </w:rPr>
              <w:t xml:space="preserve"> 1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3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ทำแบบทดสอบฟัง </w:t>
            </w:r>
            <w:r w:rsidRPr="00EB140E">
              <w:rPr>
                <w:rFonts w:ascii="Angsana New" w:hAnsi="Angsana New"/>
                <w:lang w:bidi="th-TH"/>
              </w:rPr>
              <w:t>(5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คะแนน</w:t>
            </w:r>
            <w:r w:rsidRPr="00EB140E">
              <w:rPr>
                <w:rFonts w:ascii="Angsana New" w:hAnsi="Angsana New"/>
                <w:lang w:bidi="th-TH"/>
              </w:rPr>
              <w:t>)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ทำแบบทดสอบพูด </w:t>
            </w:r>
            <w:r w:rsidR="00E92E76" w:rsidRPr="00EB140E">
              <w:rPr>
                <w:rFonts w:ascii="Angsana New" w:hAnsi="Angsana New"/>
                <w:lang w:bidi="th-TH"/>
              </w:rPr>
              <w:t xml:space="preserve">(5 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คะแนน</w:t>
            </w:r>
            <w:r w:rsidRPr="00EB140E">
              <w:rPr>
                <w:rFonts w:ascii="Angsana New" w:hAnsi="Angsana New"/>
                <w:lang w:bidi="th-TH"/>
              </w:rPr>
              <w:t>)</w:t>
            </w:r>
          </w:p>
        </w:tc>
        <w:tc>
          <w:tcPr>
            <w:tcW w:w="1555" w:type="dxa"/>
          </w:tcPr>
          <w:p w:rsidR="009F5CAE" w:rsidRPr="00EB140E" w:rsidRDefault="009F5CAE" w:rsidP="00492A83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9F5CAE" w:rsidRPr="00EB140E" w:rsidTr="00BB552D">
        <w:trPr>
          <w:trHeight w:val="760"/>
        </w:trPr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8</w:t>
            </w: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cs="Times New Roman"/>
                <w:b/>
                <w:bCs/>
                <w:lang w:bidi="th-TH"/>
              </w:rPr>
              <w:t xml:space="preserve">Mid-term exam 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Cordia New"/>
                <w:b/>
                <w:bCs/>
                <w:lang w:bidi="th-TH"/>
              </w:rPr>
            </w:pP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cs/>
                <w:lang w:bidi="th-TH"/>
              </w:rPr>
            </w:pP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แบบทดสอบกลางภาค สอบบทที่1-3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9-10</w:t>
            </w:r>
          </w:p>
        </w:tc>
        <w:tc>
          <w:tcPr>
            <w:tcW w:w="1540" w:type="dxa"/>
          </w:tcPr>
          <w:p w:rsidR="009F5CAE" w:rsidRPr="00EB140E" w:rsidRDefault="009F5CAE" w:rsidP="00E92E76">
            <w:pPr>
              <w:tabs>
                <w:tab w:val="center" w:pos="4153"/>
                <w:tab w:val="right" w:pos="8306"/>
              </w:tabs>
              <w:rPr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 xml:space="preserve">- Unit 4: </w:t>
            </w:r>
            <w:r w:rsidR="00E92E76" w:rsidRPr="00EB140E">
              <w:rPr>
                <w:rFonts w:cs="Times New Roman"/>
                <w:lang w:bidi="th-TH"/>
              </w:rPr>
              <w:t>Celebrations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</w:rPr>
            </w:pPr>
            <w:r w:rsidRPr="00EB140E">
              <w:rPr>
                <w:rFonts w:cs="Times New Roman"/>
                <w:lang w:bidi="th-TH"/>
              </w:rPr>
              <w:t>6</w:t>
            </w:r>
          </w:p>
        </w:tc>
        <w:tc>
          <w:tcPr>
            <w:tcW w:w="4994" w:type="dxa"/>
          </w:tcPr>
          <w:p w:rsidR="009F5CAE" w:rsidRPr="00EB140E" w:rsidRDefault="009F5CAE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>ศึกษาคำศัพท์ สำนวน และไวย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า</w:t>
            </w:r>
            <w:r w:rsidR="002C10B1" w:rsidRPr="00EB140E">
              <w:rPr>
                <w:rFonts w:ascii="Angsana New" w:hAnsi="Angsana New"/>
                <w:cs/>
                <w:lang w:bidi="th-TH"/>
              </w:rPr>
              <w:t>กรณ์เกี่ยวกับ</w:t>
            </w:r>
            <w:r w:rsidR="002C10B1" w:rsidRPr="00EB140E">
              <w:rPr>
                <w:rFonts w:ascii="Angsana New" w:hAnsi="Angsana New" w:hint="cs"/>
                <w:cs/>
                <w:lang w:bidi="th-TH"/>
              </w:rPr>
              <w:t>วันหยุดพิเศษ และการเฉลิม</w:t>
            </w:r>
            <w:r w:rsidR="002C10B1" w:rsidRPr="00EB140E">
              <w:rPr>
                <w:rFonts w:ascii="Angsana New" w:hAnsi="Angsana New" w:hint="cs"/>
                <w:cs/>
                <w:lang w:bidi="th-TH"/>
              </w:rPr>
              <w:lastRenderedPageBreak/>
              <w:t>ฉลองต่างๆ</w:t>
            </w:r>
          </w:p>
          <w:p w:rsidR="009F5CAE" w:rsidRPr="00EB140E" w:rsidRDefault="009F5CAE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>ฟังบทสนทนาเกี่ยว</w:t>
            </w:r>
            <w:r w:rsidR="002C10B1" w:rsidRPr="00EB140E">
              <w:rPr>
                <w:rFonts w:ascii="Angsana New" w:hAnsi="Angsana New"/>
                <w:cs/>
                <w:lang w:bidi="th-TH"/>
              </w:rPr>
              <w:t>กับ</w:t>
            </w:r>
            <w:r w:rsidR="002C10B1" w:rsidRPr="00EB140E">
              <w:rPr>
                <w:rFonts w:ascii="Angsana New" w:hAnsi="Angsana New" w:hint="cs"/>
                <w:cs/>
                <w:lang w:bidi="th-TH"/>
              </w:rPr>
              <w:t>เทศกาลสำคัญแล้วตอบคำถาม</w:t>
            </w:r>
          </w:p>
          <w:p w:rsidR="009F5CAE" w:rsidRPr="00EB140E" w:rsidRDefault="002C10B1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ฟังบทสนทนาเกี่ยวกับการเชื้อเชิญแล้วเติมคำลงในช่องว่าง</w:t>
            </w:r>
          </w:p>
          <w:p w:rsidR="009F5CAE" w:rsidRPr="00EB140E" w:rsidRDefault="009F5CAE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>อ่านบทความ</w:t>
            </w:r>
            <w:r w:rsidR="002C10B1" w:rsidRPr="00EB140E">
              <w:rPr>
                <w:rFonts w:ascii="Angsana New" w:hAnsi="Angsana New" w:hint="cs"/>
                <w:cs/>
                <w:lang w:bidi="th-TH"/>
              </w:rPr>
              <w:t>เกี่ยวกับประเพณีในประเทศต่างๆ</w:t>
            </w:r>
            <w:r w:rsidRPr="00EB140E">
              <w:rPr>
                <w:rFonts w:ascii="Angsana New" w:hAnsi="Angsana New"/>
                <w:cs/>
                <w:lang w:bidi="th-TH"/>
              </w:rPr>
              <w:t xml:space="preserve"> แล้วตอบคำถาม</w:t>
            </w:r>
          </w:p>
          <w:p w:rsidR="002C10B1" w:rsidRPr="00EB140E" w:rsidRDefault="002C10B1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ทบทวนวิธีการเขียนคำขึ้นต้นและคำลงท้ายจดหมาย</w:t>
            </w:r>
          </w:p>
          <w:p w:rsidR="002C10B1" w:rsidRPr="00EB140E" w:rsidRDefault="002C10B1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เขียนจดหมายเชื้อเชิญให้มาร่วมงาน</w:t>
            </w:r>
            <w:r w:rsidR="00434D71" w:rsidRPr="00EB140E">
              <w:rPr>
                <w:rFonts w:ascii="Angsana New" w:hAnsi="Angsana New" w:hint="cs"/>
                <w:cs/>
                <w:lang w:bidi="th-TH"/>
              </w:rPr>
              <w:t>ในวันพิเศษสำคัญต่างๆโดยใช้คำขึ้นต้นและคำลงท้ายที่ถูกต้อง</w:t>
            </w:r>
          </w:p>
          <w:p w:rsidR="00434D71" w:rsidRPr="00EB140E" w:rsidRDefault="00434D71" w:rsidP="009F5CAE">
            <w:pPr>
              <w:pStyle w:val="a8"/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ทำกิจกรรมกลุ่ม คิดสร้างสรรค์ออกแบบวันพิเศษ หรือเทศกาลสำคัญใหม่ๆ แล้วนำเสนอหน้าชั้นเรียน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lastRenderedPageBreak/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lastRenderedPageBreak/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434D71" w:rsidRPr="00EB140E">
              <w:rPr>
                <w:rFonts w:ascii="Angsana New" w:hAnsi="Angsana New" w:hint="cs"/>
                <w:cs/>
                <w:lang w:bidi="th-TH"/>
              </w:rPr>
              <w:t>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lastRenderedPageBreak/>
              <w:t>11-12</w:t>
            </w:r>
          </w:p>
        </w:tc>
        <w:tc>
          <w:tcPr>
            <w:tcW w:w="1540" w:type="dxa"/>
          </w:tcPr>
          <w:p w:rsidR="009F5CAE" w:rsidRPr="00EB140E" w:rsidRDefault="009F5CAE" w:rsidP="00E92E76">
            <w:pPr>
              <w:tabs>
                <w:tab w:val="center" w:pos="4153"/>
                <w:tab w:val="right" w:pos="8306"/>
              </w:tabs>
              <w:rPr>
                <w:rFonts w:cs="Cordia New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 xml:space="preserve">- Unit 5: </w:t>
            </w:r>
            <w:r w:rsidR="00E92E76" w:rsidRPr="00EB140E">
              <w:rPr>
                <w:rFonts w:cs="Cordia New"/>
                <w:lang w:bidi="th-TH"/>
              </w:rPr>
              <w:t>Growing up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6</w:t>
            </w:r>
          </w:p>
        </w:tc>
        <w:tc>
          <w:tcPr>
            <w:tcW w:w="4994" w:type="dxa"/>
          </w:tcPr>
          <w:p w:rsidR="009F5CAE" w:rsidRPr="00EB140E" w:rsidRDefault="009F5CAE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>ศึกษาคำศัพท์ สำนวน และไวยากรณ์เกี่ยวกับการพูดคุยถึงเหตุการณ์ในอดีต</w:t>
            </w:r>
            <w:r w:rsidR="00206727" w:rsidRPr="00EB140E">
              <w:rPr>
                <w:rFonts w:ascii="Angsana New" w:hAnsi="Angsana New" w:hint="cs"/>
                <w:cs/>
                <w:lang w:bidi="th-TH"/>
              </w:rPr>
              <w:t>เกี่ยวกับครอบครัวและการศึกษาเล่าเรียน</w:t>
            </w:r>
          </w:p>
          <w:p w:rsidR="009F5CAE" w:rsidRPr="00EB140E" w:rsidRDefault="009F5CAE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>ฝึกการสนทนาเล่าเหตุการณ์ในอดีต</w:t>
            </w:r>
          </w:p>
          <w:p w:rsidR="009F5CAE" w:rsidRPr="00EB140E" w:rsidRDefault="009F5CAE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/>
                <w:cs/>
                <w:lang w:bidi="th-TH"/>
              </w:rPr>
              <w:t xml:space="preserve">ฟังบทสนทนา </w:t>
            </w:r>
            <w:r w:rsidR="0025280E" w:rsidRPr="00EB140E">
              <w:rPr>
                <w:rFonts w:ascii="Angsana New" w:hAnsi="Angsana New" w:hint="cs"/>
                <w:cs/>
                <w:lang w:bidi="th-TH"/>
              </w:rPr>
              <w:t>ของคนสองคนเกี่ยวกับความทรงจำในวัยเด็กแล้วสามารถแก้ไขประโยคให้ถูกต้องได้</w:t>
            </w:r>
          </w:p>
          <w:p w:rsidR="009F5CAE" w:rsidRPr="00EB140E" w:rsidRDefault="0025280E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อ่านบทสัมภาษณ์ชีวิตในช่วงวัยรุ่นของบุคคลหนึ่งแล้วตอบคำถามได้อย่างถูกต้อง</w:t>
            </w:r>
          </w:p>
          <w:p w:rsidR="0025280E" w:rsidRPr="00EB140E" w:rsidRDefault="0025280E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เขียนบทความสั้นๆเกี่ยวกับชีวิต</w:t>
            </w:r>
            <w:r w:rsidR="00AC6F23" w:rsidRPr="00EB140E">
              <w:rPr>
                <w:rFonts w:ascii="Angsana New" w:hAnsi="Angsana New" w:hint="cs"/>
                <w:cs/>
                <w:lang w:bidi="th-TH"/>
              </w:rPr>
              <w:t>ในช่วงวัยเด็กของแต่ละคน</w:t>
            </w:r>
          </w:p>
          <w:p w:rsidR="009F5CAE" w:rsidRPr="00EB140E" w:rsidRDefault="00AC6F23" w:rsidP="009F5CAE">
            <w:pPr>
              <w:pStyle w:val="a8"/>
              <w:numPr>
                <w:ilvl w:val="0"/>
                <w:numId w:val="3"/>
              </w:numPr>
              <w:ind w:left="175" w:hanging="175"/>
              <w:rPr>
                <w:rFonts w:ascii="Angsana New" w:hAnsi="Angsana New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ทำกิจกรรมกลุ่ม ถามคำถามเกี่ยวกับชีวิตในช่วงวัยเด็กของเพื่อนหน้าชั้นเรียนและจดบันทึก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AC6F23" w:rsidRPr="00EB140E">
              <w:rPr>
                <w:rFonts w:ascii="Angsana New" w:hAnsi="Angsana New" w:hint="cs"/>
                <w:cs/>
                <w:lang w:bidi="th-TH"/>
              </w:rPr>
              <w:t>ซีดี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lang w:bidi="th-TH"/>
              </w:rPr>
            </w:pPr>
            <w:r w:rsidRPr="00EB140E">
              <w:rPr>
                <w:lang w:bidi="th-TH"/>
              </w:rPr>
              <w:t>13-14</w:t>
            </w: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Unit 6:</w:t>
            </w:r>
          </w:p>
          <w:p w:rsidR="009F5CAE" w:rsidRPr="00EB140E" w:rsidRDefault="00E92E76" w:rsidP="00BB552D">
            <w:pPr>
              <w:tabs>
                <w:tab w:val="center" w:pos="4153"/>
                <w:tab w:val="right" w:pos="8306"/>
              </w:tabs>
              <w:rPr>
                <w:rFonts w:cs="Cordia New"/>
                <w:cs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Around town</w:t>
            </w:r>
          </w:p>
        </w:tc>
        <w:tc>
          <w:tcPr>
            <w:tcW w:w="95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6</w:t>
            </w:r>
          </w:p>
        </w:tc>
        <w:tc>
          <w:tcPr>
            <w:tcW w:w="4994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/>
                <w:cs/>
                <w:lang w:bidi="th-TH"/>
              </w:rPr>
              <w:t>ศึกษา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คำศัพท์ สำนวน ไวยากรณ์เกี่ยวกับการ</w:t>
            </w:r>
            <w:r w:rsidR="00123849" w:rsidRPr="00EB140E">
              <w:rPr>
                <w:rFonts w:ascii="Angsana New" w:hAnsi="Angsana New" w:hint="cs"/>
                <w:cs/>
                <w:lang w:bidi="th-TH"/>
              </w:rPr>
              <w:t>สถานที่ต่างๆในเมืองและการบอกทิศทาง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ฟังบทสนทนา</w:t>
            </w:r>
            <w:r w:rsidR="00123849" w:rsidRPr="00EB140E">
              <w:rPr>
                <w:rFonts w:ascii="Angsana New" w:hAnsi="Angsana New" w:hint="cs"/>
                <w:cs/>
                <w:lang w:bidi="th-TH"/>
              </w:rPr>
              <w:t>เกี่ยวกับการถามทิศทาง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แล้วตอบคำถาม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123849" w:rsidRPr="00EB140E">
              <w:rPr>
                <w:rFonts w:ascii="Angsana New" w:hAnsi="Angsana New" w:hint="cs"/>
                <w:cs/>
                <w:lang w:bidi="th-TH"/>
              </w:rPr>
              <w:t>ฝึกสนทนาการถามตอบเกี่ยวกับทิศทาง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 xml:space="preserve">- </w:t>
            </w:r>
            <w:r w:rsidR="00E23E03" w:rsidRPr="00EB140E">
              <w:rPr>
                <w:rFonts w:ascii="Angsana New" w:hAnsi="Angsana New" w:hint="cs"/>
                <w:cs/>
                <w:lang w:bidi="th-TH"/>
              </w:rPr>
              <w:t>ฟังบทสนทนาเกี่ยวกับการบอกทิศทางแล้วระบุสถานที่ได้อย่างถูกต้อง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 xml:space="preserve">- </w:t>
            </w:r>
            <w:r w:rsidR="00E23E03" w:rsidRPr="00EB140E">
              <w:rPr>
                <w:rFonts w:ascii="Angsana New" w:hAnsi="Angsana New" w:hint="cs"/>
                <w:cs/>
                <w:lang w:bidi="th-TH"/>
              </w:rPr>
              <w:t>ฝึกบทสนทนา</w:t>
            </w:r>
          </w:p>
          <w:p w:rsidR="009F5CAE" w:rsidRPr="00EB140E" w:rsidRDefault="009F5CAE" w:rsidP="00041559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 xml:space="preserve">- </w:t>
            </w:r>
            <w:r w:rsidR="00041559" w:rsidRPr="00EB140E">
              <w:rPr>
                <w:rFonts w:ascii="Angsana New" w:hAnsi="Angsana New" w:hint="cs"/>
                <w:cs/>
                <w:lang w:bidi="th-TH"/>
              </w:rPr>
              <w:t>อ่านเว็บไซต์ท่องเที่ยวเกี่ยวกับ</w:t>
            </w:r>
            <w:r w:rsidR="00041559" w:rsidRPr="00EB140E">
              <w:rPr>
                <w:rFonts w:ascii="Angsana New" w:hAnsi="Angsana New"/>
                <w:lang w:bidi="th-TH"/>
              </w:rPr>
              <w:t>Istanbul</w:t>
            </w:r>
            <w:r w:rsidR="00041559" w:rsidRPr="00EB140E">
              <w:rPr>
                <w:rFonts w:ascii="Angsana New" w:hAnsi="Angsana New" w:hint="cs"/>
                <w:cs/>
                <w:lang w:bidi="th-TH"/>
              </w:rPr>
              <w:t xml:space="preserve"> แล้วตอบคำถาม</w:t>
            </w:r>
          </w:p>
          <w:p w:rsidR="00041559" w:rsidRPr="00EB140E" w:rsidRDefault="00041559" w:rsidP="00041559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 ฝึกเขียน</w:t>
            </w:r>
            <w:r w:rsidR="007D44CB" w:rsidRPr="00EB140E">
              <w:rPr>
                <w:rFonts w:ascii="Angsana New" w:hAnsi="Angsana New" w:hint="cs"/>
                <w:cs/>
                <w:lang w:bidi="th-TH"/>
              </w:rPr>
              <w:t>ไกด์บุ๊คสำหรับ</w:t>
            </w:r>
            <w:r w:rsidR="007D44CB" w:rsidRPr="00EB140E">
              <w:rPr>
                <w:rFonts w:ascii="Angsana New" w:hAnsi="Angsana New"/>
                <w:lang w:bidi="th-TH"/>
              </w:rPr>
              <w:t xml:space="preserve">walking tour </w:t>
            </w:r>
            <w:r w:rsidR="007D44CB" w:rsidRPr="00EB140E">
              <w:rPr>
                <w:rFonts w:ascii="Angsana New" w:hAnsi="Angsana New" w:hint="cs"/>
                <w:cs/>
                <w:lang w:bidi="th-TH"/>
              </w:rPr>
              <w:t>สถานที่ที่น่าสนใจในเมืองตนเอง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AC6F23" w:rsidRPr="00EB140E">
              <w:rPr>
                <w:rFonts w:ascii="Angsana New" w:hAnsi="Angsana New" w:hint="cs"/>
                <w:cs/>
                <w:lang w:bidi="th-TH"/>
              </w:rPr>
              <w:t>ซีดี</w:t>
            </w:r>
          </w:p>
          <w:p w:rsidR="009F5CAE" w:rsidRPr="00EB140E" w:rsidDel="00671ABF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</w:p>
        </w:tc>
      </w:tr>
      <w:tr w:rsidR="009F5CAE" w:rsidRPr="00EB140E" w:rsidTr="00BB552D">
        <w:tc>
          <w:tcPr>
            <w:tcW w:w="879" w:type="dxa"/>
          </w:tcPr>
          <w:p w:rsidR="009F5CAE" w:rsidRPr="00EB140E" w:rsidRDefault="00E259F2" w:rsidP="00BB552D">
            <w:pPr>
              <w:tabs>
                <w:tab w:val="center" w:pos="4153"/>
                <w:tab w:val="right" w:pos="8306"/>
              </w:tabs>
              <w:jc w:val="center"/>
              <w:rPr>
                <w:lang w:bidi="th-TH"/>
              </w:rPr>
            </w:pPr>
            <w:r w:rsidRPr="00EB140E">
              <w:rPr>
                <w:lang w:bidi="th-TH"/>
              </w:rPr>
              <w:t>15</w:t>
            </w:r>
          </w:p>
        </w:tc>
        <w:tc>
          <w:tcPr>
            <w:tcW w:w="1540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 xml:space="preserve">- Unit </w:t>
            </w:r>
            <w:r w:rsidR="00E92E76" w:rsidRPr="00EB140E">
              <w:rPr>
                <w:rFonts w:cs="Times New Roman"/>
                <w:lang w:bidi="th-TH"/>
              </w:rPr>
              <w:t>6</w:t>
            </w:r>
            <w:r w:rsidRPr="00EB140E">
              <w:rPr>
                <w:rFonts w:cs="Times New Roman"/>
                <w:lang w:bidi="th-TH"/>
              </w:rPr>
              <w:t>:</w:t>
            </w:r>
          </w:p>
          <w:p w:rsidR="00E259F2" w:rsidRPr="00EB140E" w:rsidRDefault="00E259F2" w:rsidP="00E259F2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Around town</w:t>
            </w:r>
          </w:p>
          <w:p w:rsidR="00E259F2" w:rsidRPr="00EB140E" w:rsidRDefault="00E259F2" w:rsidP="00E259F2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- Reviewing Unit 4-6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theme="minorBidi"/>
                <w:b/>
                <w:bCs/>
                <w:lang w:bidi="th-TH"/>
              </w:rPr>
            </w:pP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cs="Cordia New"/>
                <w:b/>
                <w:bCs/>
                <w:lang w:bidi="th-TH"/>
              </w:rPr>
            </w:pPr>
          </w:p>
        </w:tc>
        <w:tc>
          <w:tcPr>
            <w:tcW w:w="950" w:type="dxa"/>
          </w:tcPr>
          <w:p w:rsidR="009F5CAE" w:rsidRPr="00EB140E" w:rsidRDefault="00E259F2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3</w:t>
            </w:r>
          </w:p>
        </w:tc>
        <w:tc>
          <w:tcPr>
            <w:tcW w:w="4994" w:type="dxa"/>
          </w:tcPr>
          <w:p w:rsidR="00E23E03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E23E03" w:rsidRPr="00EB140E">
              <w:rPr>
                <w:rFonts w:ascii="Angsana New" w:hAnsi="Angsana New" w:hint="cs"/>
                <w:cs/>
                <w:lang w:bidi="th-TH"/>
              </w:rPr>
              <w:t>ทบทวนคำศัพท์และสำนวนเกี่ยวกับการบอกทิศทาง</w:t>
            </w:r>
          </w:p>
          <w:p w:rsidR="00E23E03" w:rsidRPr="00EB140E" w:rsidRDefault="00E23E03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 w:hint="cs"/>
                <w:cs/>
                <w:lang w:bidi="th-TH"/>
              </w:rPr>
              <w:t>-</w:t>
            </w:r>
            <w:r w:rsidR="007D44CB" w:rsidRPr="00EB140E">
              <w:rPr>
                <w:rFonts w:ascii="Angsana New" w:hAnsi="Angsana New" w:hint="cs"/>
                <w:cs/>
                <w:lang w:bidi="th-TH"/>
              </w:rPr>
              <w:t>ทำกิจกรรมกลุ่ม วาดแผนผังเมืองระบุสถานที่ต่างๆ แล้วบอกทิศทางแก่นักท่องเที่ยงต่างชาติที่สมมุติขึ้น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="007D44CB" w:rsidRPr="00EB140E">
              <w:rPr>
                <w:rFonts w:ascii="Angsana New" w:hAnsi="Angsana New" w:hint="cs"/>
                <w:cs/>
                <w:lang w:bidi="th-TH"/>
              </w:rPr>
              <w:t xml:space="preserve">ทบทวนเนื้อหาของบทที่4-6 </w:t>
            </w:r>
          </w:p>
        </w:tc>
        <w:tc>
          <w:tcPr>
            <w:tcW w:w="1555" w:type="dxa"/>
          </w:tcPr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เว็บไซต์</w:t>
            </w:r>
          </w:p>
          <w:p w:rsidR="009F5CAE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cs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อินเตอร์เน็ต</w:t>
            </w:r>
          </w:p>
          <w:p w:rsidR="00E259F2" w:rsidRPr="00EB140E" w:rsidRDefault="009F5CAE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บทบาทสมมุติ</w:t>
            </w:r>
          </w:p>
        </w:tc>
      </w:tr>
      <w:tr w:rsidR="00434D71" w:rsidRPr="00EB140E" w:rsidTr="00BB552D">
        <w:tc>
          <w:tcPr>
            <w:tcW w:w="879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16</w:t>
            </w:r>
          </w:p>
        </w:tc>
        <w:tc>
          <w:tcPr>
            <w:tcW w:w="1540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b/>
                <w:bCs/>
                <w:lang w:bidi="th-TH"/>
              </w:rPr>
            </w:pPr>
            <w:r w:rsidRPr="00EB140E">
              <w:rPr>
                <w:rFonts w:cs="Times New Roman"/>
                <w:b/>
                <w:bCs/>
                <w:lang w:bidi="th-TH"/>
              </w:rPr>
              <w:t xml:space="preserve">Listening and speaking test 2 </w:t>
            </w:r>
          </w:p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cs="Times New Roman"/>
                <w:lang w:bidi="th-TH"/>
              </w:rPr>
            </w:pPr>
          </w:p>
        </w:tc>
        <w:tc>
          <w:tcPr>
            <w:tcW w:w="950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3</w:t>
            </w:r>
          </w:p>
        </w:tc>
        <w:tc>
          <w:tcPr>
            <w:tcW w:w="4994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ทำแบบทดสอบฟัง </w:t>
            </w:r>
            <w:r w:rsidRPr="00EB140E">
              <w:rPr>
                <w:rFonts w:ascii="Angsana New" w:hAnsi="Angsana New"/>
                <w:lang w:bidi="th-TH"/>
              </w:rPr>
              <w:t>(5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คะแนน</w:t>
            </w:r>
            <w:r w:rsidRPr="00EB140E">
              <w:rPr>
                <w:rFonts w:ascii="Angsana New" w:hAnsi="Angsana New"/>
                <w:lang w:bidi="th-TH"/>
              </w:rPr>
              <w:t>)</w:t>
            </w:r>
          </w:p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ทำแบบทดสอบพูด </w:t>
            </w:r>
            <w:r w:rsidRPr="00EB140E">
              <w:rPr>
                <w:rFonts w:ascii="Angsana New" w:hAnsi="Angsana New"/>
                <w:lang w:bidi="th-TH"/>
              </w:rPr>
              <w:t xml:space="preserve">(5 </w:t>
            </w:r>
            <w:r w:rsidRPr="00EB140E">
              <w:rPr>
                <w:rFonts w:ascii="Angsana New" w:hAnsi="Angsana New" w:hint="cs"/>
                <w:cs/>
                <w:lang w:bidi="th-TH"/>
              </w:rPr>
              <w:t>คะแนน</w:t>
            </w:r>
            <w:r w:rsidRPr="00EB140E">
              <w:rPr>
                <w:rFonts w:ascii="Angsana New" w:hAnsi="Angsana New"/>
                <w:lang w:bidi="th-TH"/>
              </w:rPr>
              <w:t>)</w:t>
            </w:r>
          </w:p>
        </w:tc>
        <w:tc>
          <w:tcPr>
            <w:tcW w:w="1555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  <w:tr w:rsidR="00434D71" w:rsidRPr="00EB140E" w:rsidTr="00BB552D">
        <w:trPr>
          <w:trHeight w:val="683"/>
        </w:trPr>
        <w:tc>
          <w:tcPr>
            <w:tcW w:w="879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  <w:r w:rsidRPr="00EB140E">
              <w:rPr>
                <w:rFonts w:cs="Times New Roman"/>
                <w:lang w:bidi="th-TH"/>
              </w:rPr>
              <w:t>17</w:t>
            </w:r>
          </w:p>
        </w:tc>
        <w:tc>
          <w:tcPr>
            <w:tcW w:w="1540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cs="Cordia New"/>
                <w:b/>
                <w:bCs/>
                <w:lang w:bidi="th-TH"/>
              </w:rPr>
            </w:pPr>
            <w:r w:rsidRPr="00EB140E">
              <w:rPr>
                <w:rFonts w:cs="Cordia New"/>
                <w:b/>
                <w:bCs/>
                <w:lang w:bidi="th-TH"/>
              </w:rPr>
              <w:t>Final exam</w:t>
            </w:r>
          </w:p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  <w:tc>
          <w:tcPr>
            <w:tcW w:w="950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lang w:bidi="th-TH"/>
              </w:rPr>
            </w:pPr>
          </w:p>
        </w:tc>
        <w:tc>
          <w:tcPr>
            <w:tcW w:w="4994" w:type="dxa"/>
          </w:tcPr>
          <w:p w:rsidR="00434D71" w:rsidRPr="00EB140E" w:rsidRDefault="00434D71" w:rsidP="00E2115C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u w:val="single"/>
                <w:lang w:bidi="th-TH"/>
              </w:rPr>
            </w:pPr>
            <w:r w:rsidRPr="00EB140E">
              <w:rPr>
                <w:rFonts w:ascii="Angsana New" w:hAnsi="Angsana New"/>
                <w:lang w:bidi="th-TH"/>
              </w:rPr>
              <w:t>-</w:t>
            </w:r>
            <w:r w:rsidRPr="00EB140E">
              <w:rPr>
                <w:rFonts w:ascii="Angsana New" w:hAnsi="Angsana New" w:hint="cs"/>
                <w:cs/>
                <w:lang w:bidi="th-TH"/>
              </w:rPr>
              <w:t xml:space="preserve"> ทำแบบทดสอบปลายภาค สอบบทที่ 4- 6</w:t>
            </w:r>
          </w:p>
        </w:tc>
        <w:tc>
          <w:tcPr>
            <w:tcW w:w="1555" w:type="dxa"/>
          </w:tcPr>
          <w:p w:rsidR="00434D71" w:rsidRPr="00EB140E" w:rsidRDefault="00434D71" w:rsidP="00BB552D">
            <w:pPr>
              <w:tabs>
                <w:tab w:val="center" w:pos="4153"/>
                <w:tab w:val="right" w:pos="8306"/>
              </w:tabs>
              <w:rPr>
                <w:rFonts w:ascii="Angsana New" w:hAnsi="Angsana New"/>
                <w:lang w:bidi="th-TH"/>
              </w:rPr>
            </w:pPr>
          </w:p>
        </w:tc>
      </w:tr>
    </w:tbl>
    <w:p w:rsidR="00EB140E" w:rsidRDefault="00EB140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 w:hint="cs"/>
          <w:bCs/>
          <w:sz w:val="32"/>
          <w:szCs w:val="32"/>
          <w:cs/>
          <w:lang w:bidi="th-TH"/>
        </w:rPr>
        <w:lastRenderedPageBreak/>
        <w:t>หนังสือเรียน</w:t>
      </w:r>
    </w:p>
    <w:p w:rsidR="00E259F2" w:rsidRDefault="00B22E3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/>
          <w:bCs/>
          <w:sz w:val="32"/>
          <w:szCs w:val="32"/>
          <w:lang w:bidi="th-TH"/>
        </w:rPr>
        <w:t>Michael McC</w:t>
      </w:r>
      <w:r w:rsidR="00514603">
        <w:rPr>
          <w:rFonts w:ascii="Angsana New" w:hAnsi="Angsana New"/>
          <w:bCs/>
          <w:sz w:val="32"/>
          <w:szCs w:val="32"/>
          <w:lang w:bidi="th-TH"/>
        </w:rPr>
        <w:t xml:space="preserve">arthy, </w:t>
      </w:r>
      <w:r>
        <w:rPr>
          <w:rFonts w:ascii="Angsana New" w:hAnsi="Angsana New"/>
          <w:bCs/>
          <w:sz w:val="32"/>
          <w:szCs w:val="32"/>
          <w:lang w:bidi="th-TH"/>
        </w:rPr>
        <w:t xml:space="preserve">Jeanne McCarten, &amp; Helen Sandiford (2014). </w:t>
      </w:r>
      <w:r w:rsidRPr="00B22E3E">
        <w:rPr>
          <w:rFonts w:ascii="Angsana New" w:hAnsi="Angsana New"/>
          <w:bCs/>
          <w:i/>
          <w:iCs/>
          <w:sz w:val="32"/>
          <w:szCs w:val="32"/>
          <w:lang w:bidi="th-TH"/>
        </w:rPr>
        <w:t>Touchstone Student’s Book 2</w:t>
      </w:r>
      <w:r w:rsidRPr="00B22E3E">
        <w:rPr>
          <w:rFonts w:ascii="Angsana New" w:hAnsi="Angsana New"/>
          <w:b/>
          <w:sz w:val="32"/>
          <w:szCs w:val="32"/>
          <w:lang w:bidi="th-TH"/>
        </w:rPr>
        <w:t xml:space="preserve"> (2</w:t>
      </w:r>
      <w:r>
        <w:rPr>
          <w:rFonts w:ascii="Angsana New" w:hAnsi="Angsana New"/>
          <w:b/>
          <w:sz w:val="32"/>
          <w:szCs w:val="32"/>
          <w:lang w:bidi="th-TH"/>
        </w:rPr>
        <w:t>nd</w:t>
      </w:r>
      <w:r w:rsidRPr="00B22E3E">
        <w:rPr>
          <w:rFonts w:ascii="Angsana New" w:hAnsi="Angsana New"/>
          <w:b/>
          <w:sz w:val="32"/>
          <w:szCs w:val="32"/>
          <w:lang w:bidi="th-TH"/>
        </w:rPr>
        <w:t>ed.).</w:t>
      </w:r>
      <w:r>
        <w:rPr>
          <w:rFonts w:ascii="Angsana New" w:hAnsi="Angsana New"/>
          <w:bCs/>
          <w:sz w:val="32"/>
          <w:szCs w:val="32"/>
          <w:lang w:bidi="th-TH"/>
        </w:rPr>
        <w:t xml:space="preserve"> Cambridge.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 w:hint="cs"/>
          <w:bCs/>
          <w:sz w:val="32"/>
          <w:szCs w:val="32"/>
          <w:cs/>
          <w:lang w:bidi="th-TH"/>
        </w:rPr>
        <w:t>โปรแกรมฝึกภาษาที่แนะนำ</w:t>
      </w:r>
    </w:p>
    <w:p w:rsidR="009F5CAE" w:rsidRPr="004A1CE9" w:rsidRDefault="009F5CAE" w:rsidP="009F5CAE">
      <w:pPr>
        <w:spacing w:before="120" w:after="120"/>
        <w:rPr>
          <w:rFonts w:ascii="Angsana New" w:hAnsi="Angsana New"/>
          <w:b/>
          <w:sz w:val="32"/>
          <w:szCs w:val="32"/>
          <w:lang w:bidi="th-TH"/>
        </w:rPr>
      </w:pPr>
      <w:r w:rsidRPr="004A1CE9">
        <w:rPr>
          <w:rFonts w:ascii="Angsana New" w:hAnsi="Angsana New" w:hint="cs"/>
          <w:b/>
          <w:sz w:val="32"/>
          <w:szCs w:val="32"/>
          <w:cs/>
          <w:lang w:bidi="th-TH"/>
        </w:rPr>
        <w:t xml:space="preserve">1. โปรแกรม </w:t>
      </w:r>
      <w:r w:rsidRPr="004A1CE9">
        <w:rPr>
          <w:rFonts w:ascii="Angsana New" w:hAnsi="Angsana New"/>
          <w:bCs/>
          <w:sz w:val="32"/>
          <w:szCs w:val="32"/>
          <w:lang w:bidi="th-TH"/>
        </w:rPr>
        <w:t>Ellis</w:t>
      </w:r>
    </w:p>
    <w:p w:rsidR="009F5CAE" w:rsidRPr="004A1CE9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/>
          <w:bCs/>
          <w:sz w:val="32"/>
          <w:szCs w:val="32"/>
          <w:lang w:bidi="th-TH"/>
        </w:rPr>
        <w:t xml:space="preserve">2. </w:t>
      </w:r>
      <w:r w:rsidRPr="004A1CE9">
        <w:rPr>
          <w:rFonts w:ascii="Angsana New" w:hAnsi="Angsana New" w:hint="cs"/>
          <w:b/>
          <w:sz w:val="32"/>
          <w:szCs w:val="32"/>
          <w:cs/>
          <w:lang w:bidi="th-TH"/>
        </w:rPr>
        <w:t>โปรแกรม</w:t>
      </w:r>
      <w:r>
        <w:rPr>
          <w:rFonts w:ascii="Angsana New" w:hAnsi="Angsana New"/>
          <w:bCs/>
          <w:sz w:val="32"/>
          <w:szCs w:val="32"/>
          <w:lang w:bidi="th-TH"/>
        </w:rPr>
        <w:t xml:space="preserve"> English Discoveries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 w:hint="cs"/>
          <w:bCs/>
          <w:sz w:val="32"/>
          <w:szCs w:val="32"/>
          <w:cs/>
          <w:lang w:bidi="th-TH"/>
        </w:rPr>
        <w:t>การวัดและการประเมินผล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การเข้าชั้นเรียน</w:t>
      </w:r>
      <w:r>
        <w:rPr>
          <w:rFonts w:ascii="Angsana New" w:hAnsi="Angsana New" w:hint="cs"/>
          <w:sz w:val="32"/>
          <w:szCs w:val="32"/>
          <w:cs/>
          <w:lang w:bidi="th-TH"/>
        </w:rPr>
        <w:t>และการมีส่วนร่วมในชั้นเรียน</w:t>
      </w: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sz w:val="32"/>
          <w:szCs w:val="32"/>
          <w:lang w:bidi="th-TH"/>
        </w:rPr>
        <w:t>10%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 w:rsidRPr="00B0797C">
        <w:rPr>
          <w:rFonts w:ascii="Angsana New" w:hAnsi="Angsana New"/>
          <w:sz w:val="32"/>
          <w:szCs w:val="32"/>
          <w:cs/>
          <w:lang w:bidi="th-TH"/>
        </w:rPr>
        <w:t>งานที่</w:t>
      </w:r>
      <w:r>
        <w:rPr>
          <w:rFonts w:ascii="Angsana New" w:hAnsi="Angsana New" w:hint="cs"/>
          <w:sz w:val="32"/>
          <w:szCs w:val="32"/>
          <w:cs/>
          <w:lang w:bidi="th-TH"/>
        </w:rPr>
        <w:t>ผู้สอน</w:t>
      </w:r>
      <w:r w:rsidRPr="00B0797C">
        <w:rPr>
          <w:rFonts w:ascii="Angsana New" w:hAnsi="Angsana New"/>
          <w:sz w:val="32"/>
          <w:szCs w:val="32"/>
          <w:cs/>
          <w:lang w:bidi="th-TH"/>
        </w:rPr>
        <w:t>มอบหมาย</w:t>
      </w:r>
      <w:r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Cs/>
          <w:sz w:val="32"/>
          <w:szCs w:val="32"/>
          <w:cs/>
          <w:lang w:bidi="th-TH"/>
        </w:rPr>
        <w:tab/>
      </w:r>
      <w:r w:rsidRPr="00B0797C">
        <w:rPr>
          <w:rFonts w:ascii="Angsana New" w:hAnsi="Angsana New"/>
          <w:sz w:val="32"/>
          <w:szCs w:val="32"/>
          <w:lang w:bidi="th-TH"/>
        </w:rPr>
        <w:t>10%</w:t>
      </w:r>
    </w:p>
    <w:p w:rsidR="009F5CAE" w:rsidRPr="00A54908" w:rsidRDefault="009F5CAE" w:rsidP="009F5CAE">
      <w:pPr>
        <w:spacing w:before="120" w:after="120"/>
        <w:rPr>
          <w:rFonts w:ascii="Angsana New" w:hAnsi="Angsana New"/>
          <w:b/>
          <w:sz w:val="32"/>
          <w:szCs w:val="32"/>
          <w:cs/>
          <w:lang w:bidi="th-TH"/>
        </w:rPr>
      </w:pPr>
      <w:r>
        <w:rPr>
          <w:rFonts w:ascii="Angsana New" w:hAnsi="Angsana New" w:hint="cs"/>
          <w:b/>
          <w:sz w:val="32"/>
          <w:szCs w:val="32"/>
          <w:cs/>
          <w:lang w:bidi="th-TH"/>
        </w:rPr>
        <w:t>ทดสอบย่อย</w:t>
      </w: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>2</w:t>
      </w:r>
      <w:r w:rsidRPr="00B0797C">
        <w:rPr>
          <w:rFonts w:ascii="Angsana New" w:hAnsi="Angsana New"/>
          <w:sz w:val="32"/>
          <w:szCs w:val="32"/>
          <w:lang w:bidi="th-TH"/>
        </w:rPr>
        <w:t>0%</w:t>
      </w:r>
    </w:p>
    <w:p w:rsidR="009F5CAE" w:rsidRDefault="009F5CAE" w:rsidP="009F5CAE">
      <w:pPr>
        <w:spacing w:before="120" w:after="120"/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b/>
          <w:sz w:val="32"/>
          <w:szCs w:val="32"/>
          <w:cs/>
          <w:lang w:bidi="th-TH"/>
        </w:rPr>
        <w:t>สอบ</w:t>
      </w:r>
      <w:r w:rsidRPr="00A54908">
        <w:rPr>
          <w:rFonts w:ascii="Angsana New" w:hAnsi="Angsana New"/>
          <w:b/>
          <w:sz w:val="32"/>
          <w:szCs w:val="32"/>
          <w:cs/>
          <w:lang w:bidi="th-TH"/>
        </w:rPr>
        <w:t>กลางภาค</w:t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>2</w:t>
      </w:r>
      <w:r w:rsidRPr="00B0797C">
        <w:rPr>
          <w:rFonts w:ascii="Angsana New" w:hAnsi="Angsana New"/>
          <w:sz w:val="32"/>
          <w:szCs w:val="32"/>
          <w:lang w:bidi="th-TH"/>
        </w:rPr>
        <w:t>0%</w:t>
      </w:r>
    </w:p>
    <w:p w:rsidR="009F5CAE" w:rsidRDefault="009F5CAE" w:rsidP="009F5CAE">
      <w:pPr>
        <w:spacing w:before="120" w:after="120"/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สอบ</w:t>
      </w:r>
      <w:r w:rsidRPr="00B0797C">
        <w:rPr>
          <w:rFonts w:ascii="Angsana New" w:hAnsi="Angsana New"/>
          <w:sz w:val="32"/>
          <w:szCs w:val="32"/>
          <w:cs/>
          <w:lang w:bidi="th-TH"/>
        </w:rPr>
        <w:t>ปลายภาค</w:t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sz w:val="32"/>
          <w:szCs w:val="32"/>
          <w:lang w:bidi="th-TH"/>
        </w:rPr>
        <w:t>3</w:t>
      </w:r>
      <w:r w:rsidRPr="00B0797C">
        <w:rPr>
          <w:rFonts w:ascii="Angsana New" w:hAnsi="Angsana New"/>
          <w:sz w:val="32"/>
          <w:szCs w:val="32"/>
          <w:lang w:bidi="th-TH"/>
        </w:rPr>
        <w:t>0%</w:t>
      </w:r>
    </w:p>
    <w:p w:rsidR="009F5CAE" w:rsidRDefault="009F5CAE" w:rsidP="009F5CAE">
      <w:pPr>
        <w:spacing w:before="120" w:after="120"/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ฝึกทักษะภาษาอังกฤษด้วยตนเอง</w:t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>
        <w:rPr>
          <w:rFonts w:ascii="Angsana New" w:hAnsi="Angsana New"/>
          <w:b/>
          <w:sz w:val="32"/>
          <w:szCs w:val="32"/>
          <w:lang w:bidi="th-TH"/>
        </w:rPr>
        <w:tab/>
      </w:r>
      <w:r w:rsidRPr="00B0797C">
        <w:rPr>
          <w:rFonts w:ascii="Angsana New" w:hAnsi="Angsana New"/>
          <w:sz w:val="32"/>
          <w:szCs w:val="32"/>
          <w:lang w:bidi="th-TH"/>
        </w:rPr>
        <w:t>10%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bookmarkStart w:id="0" w:name="_GoBack"/>
      <w:bookmarkEnd w:id="0"/>
      <w:r w:rsidRPr="00A54908">
        <w:rPr>
          <w:rFonts w:ascii="Angsana New" w:hAnsi="Angsana New" w:hint="cs"/>
          <w:bCs/>
          <w:sz w:val="32"/>
          <w:szCs w:val="32"/>
          <w:cs/>
          <w:lang w:bidi="th-TH"/>
        </w:rPr>
        <w:t>เกณฑ์การประเมินผล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 w:rsidRPr="00A54908">
        <w:rPr>
          <w:rFonts w:ascii="Angsana New" w:hAnsi="Angsana New"/>
          <w:bCs/>
          <w:sz w:val="32"/>
          <w:szCs w:val="32"/>
          <w:lang w:bidi="th-TH"/>
        </w:rPr>
        <w:t>80-</w:t>
      </w:r>
      <w:r>
        <w:rPr>
          <w:rFonts w:ascii="Angsana New" w:hAnsi="Angsana New"/>
          <w:bCs/>
          <w:sz w:val="32"/>
          <w:szCs w:val="32"/>
          <w:lang w:bidi="th-TH"/>
        </w:rPr>
        <w:t>100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A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60-64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C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/>
          <w:bCs/>
          <w:sz w:val="32"/>
          <w:szCs w:val="32"/>
          <w:lang w:bidi="th-TH"/>
        </w:rPr>
        <w:t>75-79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B+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55-59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D+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/>
          <w:bCs/>
          <w:sz w:val="32"/>
          <w:szCs w:val="32"/>
          <w:lang w:bidi="th-TH"/>
        </w:rPr>
        <w:t>70-74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B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50-54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D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/>
          <w:bCs/>
          <w:sz w:val="32"/>
          <w:szCs w:val="32"/>
          <w:lang w:bidi="th-TH"/>
        </w:rPr>
        <w:t>65-69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C+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0-49</w:t>
      </w:r>
      <w:r>
        <w:rPr>
          <w:rFonts w:ascii="Angsana New" w:hAnsi="Angsana New"/>
          <w:bCs/>
          <w:sz w:val="32"/>
          <w:szCs w:val="32"/>
          <w:lang w:bidi="th-TH"/>
        </w:rPr>
        <w:tab/>
      </w:r>
      <w:r>
        <w:rPr>
          <w:rFonts w:ascii="Angsana New" w:hAnsi="Angsana New"/>
          <w:bCs/>
          <w:sz w:val="32"/>
          <w:szCs w:val="32"/>
          <w:lang w:bidi="th-TH"/>
        </w:rPr>
        <w:tab/>
        <w:t>E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  <w:r>
        <w:rPr>
          <w:rFonts w:ascii="Angsana New" w:hAnsi="Angsana New" w:hint="cs"/>
          <w:bCs/>
          <w:sz w:val="32"/>
          <w:szCs w:val="32"/>
          <w:cs/>
          <w:lang w:bidi="th-TH"/>
        </w:rPr>
        <w:t>ข้อกำหนด</w:t>
      </w:r>
    </w:p>
    <w:p w:rsidR="009F5CAE" w:rsidRPr="00BC0AAE" w:rsidRDefault="009F5CAE" w:rsidP="009F5CAE">
      <w:pPr>
        <w:numPr>
          <w:ilvl w:val="0"/>
          <w:numId w:val="4"/>
        </w:numPr>
        <w:spacing w:before="120" w:after="120"/>
        <w:rPr>
          <w:rFonts w:ascii="Angsana New" w:hAnsi="Angsana New"/>
          <w:sz w:val="32"/>
          <w:szCs w:val="32"/>
          <w:cs/>
          <w:lang w:bidi="th-TH"/>
        </w:rPr>
      </w:pPr>
      <w:r w:rsidRPr="001A125B">
        <w:rPr>
          <w:rFonts w:ascii="Angsana New" w:hAnsi="Angsana New" w:hint="cs"/>
          <w:sz w:val="32"/>
          <w:szCs w:val="32"/>
          <w:cs/>
          <w:lang w:bidi="th-TH"/>
        </w:rPr>
        <w:t xml:space="preserve">นักศึกษาที่ขาดเรียนเกิน </w:t>
      </w:r>
      <w:r w:rsidRPr="001A125B">
        <w:rPr>
          <w:rFonts w:ascii="Angsana New" w:hAnsi="Angsana New"/>
          <w:sz w:val="32"/>
          <w:szCs w:val="32"/>
          <w:lang w:bidi="th-TH"/>
        </w:rPr>
        <w:t xml:space="preserve">20% (3 </w:t>
      </w:r>
      <w:r w:rsidRPr="001A125B">
        <w:rPr>
          <w:rFonts w:ascii="Angsana New" w:hAnsi="Angsana New" w:hint="cs"/>
          <w:sz w:val="32"/>
          <w:szCs w:val="32"/>
          <w:cs/>
          <w:lang w:bidi="th-TH"/>
        </w:rPr>
        <w:t>ครั้ง</w:t>
      </w:r>
      <w:r w:rsidRPr="001A125B">
        <w:rPr>
          <w:rFonts w:ascii="Angsana New" w:hAnsi="Angsana New"/>
          <w:sz w:val="32"/>
          <w:szCs w:val="32"/>
          <w:lang w:bidi="th-TH"/>
        </w:rPr>
        <w:t xml:space="preserve">) </w:t>
      </w:r>
      <w:r w:rsidRPr="001A125B">
        <w:rPr>
          <w:rFonts w:ascii="Angsana New" w:hAnsi="Angsana New" w:hint="cs"/>
          <w:sz w:val="32"/>
          <w:szCs w:val="32"/>
          <w:cs/>
          <w:lang w:bidi="th-TH"/>
        </w:rPr>
        <w:t>จะไม่มีสิทธิ์เข้าสอบปลายภาค</w:t>
      </w:r>
    </w:p>
    <w:p w:rsidR="009F5CAE" w:rsidRDefault="009F5CAE" w:rsidP="009F5CAE">
      <w:pPr>
        <w:spacing w:before="120" w:after="120"/>
        <w:rPr>
          <w:rFonts w:ascii="Angsana New" w:hAnsi="Angsana New"/>
          <w:bCs/>
          <w:sz w:val="32"/>
          <w:szCs w:val="32"/>
          <w:lang w:bidi="th-TH"/>
        </w:rPr>
      </w:pPr>
    </w:p>
    <w:p w:rsidR="00375AF8" w:rsidRDefault="00375AF8">
      <w:pPr>
        <w:rPr>
          <w:lang w:bidi="th-TH"/>
        </w:rPr>
      </w:pPr>
    </w:p>
    <w:sectPr w:rsidR="00375AF8" w:rsidSect="00EB140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568" w:right="1296" w:bottom="72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14" w:rsidRDefault="00731214">
      <w:r>
        <w:separator/>
      </w:r>
    </w:p>
  </w:endnote>
  <w:endnote w:type="continuationSeparator" w:id="1">
    <w:p w:rsidR="00731214" w:rsidRDefault="0073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9" w:rsidRDefault="004012A8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E9" w:rsidRDefault="007312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9" w:rsidRPr="00755FE9" w:rsidRDefault="00E2115C" w:rsidP="006A3B87">
    <w:pPr>
      <w:pStyle w:val="a3"/>
      <w:pBdr>
        <w:top w:val="single" w:sz="4" w:space="1" w:color="000000"/>
      </w:pBdr>
      <w:tabs>
        <w:tab w:val="clear" w:pos="8306"/>
        <w:tab w:val="right" w:pos="9630"/>
      </w:tabs>
      <w:ind w:right="18"/>
      <w:jc w:val="right"/>
      <w:rPr>
        <w:lang w:val="en-US" w:bidi="th-TH"/>
      </w:rPr>
    </w:pPr>
    <w:r>
      <w:rPr>
        <w:rFonts w:ascii="Browallia New" w:hAnsi="Browallia New" w:cs="Browallia New" w:hint="cs"/>
        <w:i/>
        <w:iCs/>
        <w:cs/>
        <w:lang w:bidi="th-TH"/>
      </w:rPr>
      <w:tab/>
      <w:t>เอกสารหมายเลข มคอ.3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14" w:rsidRDefault="00731214">
      <w:r>
        <w:separator/>
      </w:r>
    </w:p>
  </w:footnote>
  <w:footnote w:type="continuationSeparator" w:id="1">
    <w:p w:rsidR="00731214" w:rsidRDefault="00731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9" w:rsidRDefault="004012A8" w:rsidP="005C09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E9" w:rsidRDefault="007312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E9" w:rsidRPr="00A04822" w:rsidRDefault="004012A8" w:rsidP="005C09A9">
    <w:pPr>
      <w:pStyle w:val="a6"/>
      <w:framePr w:wrap="around" w:vAnchor="text" w:hAnchor="margin" w:xAlign="center" w:y="1"/>
      <w:rPr>
        <w:rStyle w:val="a5"/>
        <w:rFonts w:cs="TH SarabunPSK"/>
        <w:sz w:val="28"/>
      </w:rPr>
    </w:pPr>
    <w:r w:rsidRPr="00A04822">
      <w:rPr>
        <w:rStyle w:val="a5"/>
        <w:rFonts w:cs="TH SarabunPSK"/>
        <w:sz w:val="28"/>
      </w:rPr>
      <w:fldChar w:fldCharType="begin"/>
    </w:r>
    <w:r w:rsidR="00E2115C" w:rsidRPr="00A04822">
      <w:rPr>
        <w:rStyle w:val="a5"/>
        <w:rFonts w:cs="TH SarabunPSK"/>
        <w:sz w:val="28"/>
      </w:rPr>
      <w:instrText xml:space="preserve">PAGE  </w:instrText>
    </w:r>
    <w:r w:rsidRPr="00A04822">
      <w:rPr>
        <w:rStyle w:val="a5"/>
        <w:rFonts w:cs="TH SarabunPSK"/>
        <w:sz w:val="28"/>
      </w:rPr>
      <w:fldChar w:fldCharType="separate"/>
    </w:r>
    <w:r w:rsidR="00993B70">
      <w:rPr>
        <w:rStyle w:val="a5"/>
        <w:rFonts w:cs="TH SarabunPSK"/>
        <w:noProof/>
        <w:sz w:val="28"/>
      </w:rPr>
      <w:t>4</w:t>
    </w:r>
    <w:r w:rsidRPr="00A04822">
      <w:rPr>
        <w:rStyle w:val="a5"/>
        <w:rFonts w:cs="TH SarabunPSK"/>
        <w:sz w:val="28"/>
      </w:rPr>
      <w:fldChar w:fldCharType="end"/>
    </w:r>
  </w:p>
  <w:p w:rsidR="004A1CE9" w:rsidRDefault="007312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DBF"/>
    <w:multiLevelType w:val="hybridMultilevel"/>
    <w:tmpl w:val="BE6AA10C"/>
    <w:lvl w:ilvl="0" w:tplc="0D9C8E7C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F47"/>
    <w:multiLevelType w:val="hybridMultilevel"/>
    <w:tmpl w:val="D34EDD14"/>
    <w:lvl w:ilvl="0" w:tplc="5A6A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235C4"/>
    <w:multiLevelType w:val="hybridMultilevel"/>
    <w:tmpl w:val="6E509540"/>
    <w:lvl w:ilvl="0" w:tplc="7410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5CAE"/>
    <w:rsid w:val="00041559"/>
    <w:rsid w:val="000F3AA6"/>
    <w:rsid w:val="00123849"/>
    <w:rsid w:val="00182D05"/>
    <w:rsid w:val="001B7E57"/>
    <w:rsid w:val="001C77B6"/>
    <w:rsid w:val="00206727"/>
    <w:rsid w:val="0025280E"/>
    <w:rsid w:val="00285C8F"/>
    <w:rsid w:val="002B1E6A"/>
    <w:rsid w:val="002C10B1"/>
    <w:rsid w:val="002C3524"/>
    <w:rsid w:val="00375AF8"/>
    <w:rsid w:val="004012A8"/>
    <w:rsid w:val="00434D71"/>
    <w:rsid w:val="00465277"/>
    <w:rsid w:val="00492A83"/>
    <w:rsid w:val="004A6FC2"/>
    <w:rsid w:val="00514603"/>
    <w:rsid w:val="005F79C4"/>
    <w:rsid w:val="006E0913"/>
    <w:rsid w:val="00731214"/>
    <w:rsid w:val="007D44CB"/>
    <w:rsid w:val="008C121E"/>
    <w:rsid w:val="00993B70"/>
    <w:rsid w:val="009F5CAE"/>
    <w:rsid w:val="00A939BD"/>
    <w:rsid w:val="00AA42F0"/>
    <w:rsid w:val="00AB5498"/>
    <w:rsid w:val="00AC6F23"/>
    <w:rsid w:val="00B15177"/>
    <w:rsid w:val="00B22E3E"/>
    <w:rsid w:val="00B63DED"/>
    <w:rsid w:val="00CC4F71"/>
    <w:rsid w:val="00DB2970"/>
    <w:rsid w:val="00E2115C"/>
    <w:rsid w:val="00E23E03"/>
    <w:rsid w:val="00E259F2"/>
    <w:rsid w:val="00E92E76"/>
    <w:rsid w:val="00EB140E"/>
    <w:rsid w:val="00EB32B0"/>
    <w:rsid w:val="00ED0747"/>
    <w:rsid w:val="00ED0ABD"/>
    <w:rsid w:val="00F4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E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7">
    <w:name w:val="heading 7"/>
    <w:basedOn w:val="a"/>
    <w:next w:val="a"/>
    <w:link w:val="70"/>
    <w:qFormat/>
    <w:rsid w:val="009F5CAE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9F5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rsid w:val="009F5CAE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9F5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9F5CAE"/>
  </w:style>
  <w:style w:type="paragraph" w:styleId="a6">
    <w:name w:val="header"/>
    <w:basedOn w:val="a"/>
    <w:link w:val="a7"/>
    <w:uiPriority w:val="99"/>
    <w:rsid w:val="009F5CAE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F5CAE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uiPriority w:val="34"/>
    <w:qFormat/>
    <w:rsid w:val="009F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E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9F5CAE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F5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9F5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9F5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basedOn w:val="DefaultParagraphFont"/>
    <w:rsid w:val="009F5CAE"/>
  </w:style>
  <w:style w:type="paragraph" w:styleId="Header">
    <w:name w:val="header"/>
    <w:basedOn w:val="Normal"/>
    <w:link w:val="HeaderChar"/>
    <w:uiPriority w:val="99"/>
    <w:rsid w:val="009F5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F5CAE"/>
    <w:rPr>
      <w:rFonts w:ascii="Times New Roman" w:eastAsia="Times New Roman" w:hAnsi="Times New Roman" w:cs="Angsana New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9F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Ajchara</cp:lastModifiedBy>
  <cp:revision>2</cp:revision>
  <cp:lastPrinted>2015-12-30T02:50:00Z</cp:lastPrinted>
  <dcterms:created xsi:type="dcterms:W3CDTF">2016-06-02T06:49:00Z</dcterms:created>
  <dcterms:modified xsi:type="dcterms:W3CDTF">2016-06-02T06:49:00Z</dcterms:modified>
</cp:coreProperties>
</file>